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A0" w:rsidRPr="003B4533" w:rsidRDefault="003B4533" w:rsidP="005216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Краевое государственное казенное образовательное учреждение «Павловский детский дом»</w:t>
      </w:r>
    </w:p>
    <w:p w:rsidR="005216A0" w:rsidRDefault="005216A0" w:rsidP="005216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216A0" w:rsidRDefault="005216A0" w:rsidP="005216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216A0" w:rsidRDefault="005216A0" w:rsidP="005216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6802" w:rsidRPr="005216A0" w:rsidRDefault="001967F0" w:rsidP="005216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16A0">
        <w:rPr>
          <w:rFonts w:ascii="Times New Roman" w:hAnsi="Times New Roman" w:cs="Times New Roman"/>
          <w:b/>
          <w:sz w:val="72"/>
          <w:szCs w:val="72"/>
        </w:rPr>
        <w:t>ПАМЯТКА ВЫПУСКНИКУ ДЕТСКОГО ДОМА</w:t>
      </w:r>
    </w:p>
    <w:p w:rsidR="001967F0" w:rsidRPr="005216A0" w:rsidRDefault="001967F0" w:rsidP="005216A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>
      <w:pPr>
        <w:rPr>
          <w:sz w:val="28"/>
          <w:szCs w:val="28"/>
        </w:rPr>
      </w:pPr>
    </w:p>
    <w:p w:rsidR="001967F0" w:rsidRPr="00E2694D" w:rsidRDefault="001967F0" w:rsidP="001967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694D">
        <w:rPr>
          <w:sz w:val="28"/>
          <w:szCs w:val="28"/>
        </w:rPr>
        <w:lastRenderedPageBreak/>
        <w:t>РАЗДЕЛЫ БРОШЮРЫ</w:t>
      </w:r>
    </w:p>
    <w:p w:rsidR="001967F0" w:rsidRPr="00E2694D" w:rsidRDefault="001967F0" w:rsidP="001967F0">
      <w:pPr>
        <w:pStyle w:val="a3"/>
        <w:spacing w:before="240" w:beforeAutospacing="0" w:after="240" w:afterAutospacing="0"/>
        <w:rPr>
          <w:sz w:val="28"/>
          <w:szCs w:val="28"/>
        </w:rPr>
      </w:pPr>
    </w:p>
    <w:p w:rsidR="001967F0" w:rsidRPr="002A30B3" w:rsidRDefault="007A34E9" w:rsidP="001967F0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7" w:history="1">
        <w:r w:rsidR="001967F0" w:rsidRPr="002A30B3">
          <w:rPr>
            <w:rStyle w:val="a4"/>
            <w:color w:val="000000" w:themeColor="text1"/>
            <w:sz w:val="28"/>
            <w:szCs w:val="28"/>
          </w:rPr>
          <w:t>Когда за спиною образовательное учреждение...</w:t>
        </w:r>
      </w:hyperlink>
      <w:r w:rsidR="002A30B3">
        <w:rPr>
          <w:rStyle w:val="a4"/>
          <w:color w:val="000000" w:themeColor="text1"/>
          <w:sz w:val="28"/>
          <w:szCs w:val="28"/>
        </w:rPr>
        <w:t xml:space="preserve"> стр.2</w:t>
      </w:r>
    </w:p>
    <w:p w:rsidR="001967F0" w:rsidRPr="002A30B3" w:rsidRDefault="007A34E9" w:rsidP="001967F0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8" w:history="1">
        <w:r w:rsidR="001967F0" w:rsidRPr="002A30B3">
          <w:rPr>
            <w:rStyle w:val="a4"/>
            <w:color w:val="000000" w:themeColor="text1"/>
            <w:sz w:val="28"/>
            <w:szCs w:val="28"/>
          </w:rPr>
          <w:t>Перечень получаемых выпускником документов</w:t>
        </w:r>
      </w:hyperlink>
      <w:r w:rsidR="002A30B3">
        <w:rPr>
          <w:rStyle w:val="a4"/>
          <w:color w:val="000000" w:themeColor="text1"/>
          <w:sz w:val="28"/>
          <w:szCs w:val="28"/>
        </w:rPr>
        <w:t xml:space="preserve"> стр.2</w:t>
      </w:r>
    </w:p>
    <w:p w:rsidR="001967F0" w:rsidRPr="002A30B3" w:rsidRDefault="007A34E9" w:rsidP="001967F0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9" w:history="1">
        <w:r w:rsidR="001967F0" w:rsidRPr="002A30B3">
          <w:rPr>
            <w:rStyle w:val="a4"/>
            <w:color w:val="000000" w:themeColor="text1"/>
            <w:sz w:val="28"/>
            <w:szCs w:val="28"/>
          </w:rPr>
          <w:t>Образование</w:t>
        </w:r>
      </w:hyperlink>
      <w:r w:rsidR="002A30B3">
        <w:rPr>
          <w:rStyle w:val="a4"/>
          <w:color w:val="000000" w:themeColor="text1"/>
          <w:sz w:val="28"/>
          <w:szCs w:val="28"/>
        </w:rPr>
        <w:t xml:space="preserve"> стр.3</w:t>
      </w:r>
    </w:p>
    <w:p w:rsidR="006842E5" w:rsidRPr="002A30B3" w:rsidRDefault="007A34E9" w:rsidP="006842E5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10" w:history="1">
        <w:r w:rsidR="006842E5" w:rsidRPr="002A30B3">
          <w:rPr>
            <w:rStyle w:val="a4"/>
            <w:color w:val="000000" w:themeColor="text1"/>
            <w:sz w:val="28"/>
            <w:szCs w:val="28"/>
          </w:rPr>
          <w:t>Жильё</w:t>
        </w:r>
      </w:hyperlink>
      <w:r>
        <w:rPr>
          <w:rStyle w:val="a4"/>
          <w:color w:val="000000" w:themeColor="text1"/>
          <w:sz w:val="28"/>
          <w:szCs w:val="28"/>
        </w:rPr>
        <w:t xml:space="preserve"> стр.6</w:t>
      </w:r>
    </w:p>
    <w:p w:rsidR="001967F0" w:rsidRPr="002A30B3" w:rsidRDefault="007A34E9" w:rsidP="001967F0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11" w:history="1">
        <w:r w:rsidR="001967F0" w:rsidRPr="002A30B3">
          <w:rPr>
            <w:rStyle w:val="a4"/>
            <w:color w:val="000000" w:themeColor="text1"/>
            <w:sz w:val="28"/>
            <w:szCs w:val="28"/>
          </w:rPr>
          <w:t>Работа</w:t>
        </w:r>
      </w:hyperlink>
      <w:r>
        <w:rPr>
          <w:rStyle w:val="a4"/>
          <w:color w:val="000000" w:themeColor="text1"/>
          <w:sz w:val="28"/>
          <w:szCs w:val="28"/>
        </w:rPr>
        <w:t xml:space="preserve"> стр.9</w:t>
      </w:r>
    </w:p>
    <w:p w:rsidR="001967F0" w:rsidRPr="002A30B3" w:rsidRDefault="007A34E9" w:rsidP="001967F0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12" w:history="1">
        <w:r w:rsidR="003F4A7F" w:rsidRPr="002A30B3">
          <w:rPr>
            <w:rStyle w:val="a4"/>
            <w:color w:val="000000" w:themeColor="text1"/>
            <w:sz w:val="28"/>
            <w:szCs w:val="28"/>
          </w:rPr>
          <w:t>Безопасность</w:t>
        </w:r>
      </w:hyperlink>
      <w:r>
        <w:rPr>
          <w:rStyle w:val="a4"/>
          <w:color w:val="000000" w:themeColor="text1"/>
          <w:sz w:val="28"/>
          <w:szCs w:val="28"/>
        </w:rPr>
        <w:t xml:space="preserve"> стр.12</w:t>
      </w:r>
    </w:p>
    <w:p w:rsidR="001967F0" w:rsidRPr="002A30B3" w:rsidRDefault="001967F0" w:rsidP="001967F0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r w:rsidRPr="007A34E9">
        <w:rPr>
          <w:sz w:val="28"/>
          <w:szCs w:val="28"/>
        </w:rPr>
        <w:t>Здоровье. Медицинское обслуживание</w:t>
      </w:r>
      <w:r w:rsidR="007A34E9">
        <w:rPr>
          <w:sz w:val="28"/>
          <w:szCs w:val="28"/>
        </w:rPr>
        <w:t xml:space="preserve"> с</w:t>
      </w:r>
      <w:r w:rsidR="007A34E9">
        <w:rPr>
          <w:color w:val="000000" w:themeColor="text1"/>
          <w:sz w:val="28"/>
          <w:szCs w:val="28"/>
        </w:rPr>
        <w:t>тр.13</w:t>
      </w:r>
    </w:p>
    <w:p w:rsidR="001967F0" w:rsidRPr="002A30B3" w:rsidRDefault="007A34E9" w:rsidP="001967F0">
      <w:pPr>
        <w:pStyle w:val="a3"/>
        <w:spacing w:before="240" w:beforeAutospacing="0" w:after="240" w:afterAutospacing="0"/>
        <w:rPr>
          <w:color w:val="000000" w:themeColor="text1"/>
          <w:sz w:val="28"/>
          <w:szCs w:val="28"/>
        </w:rPr>
      </w:pPr>
      <w:hyperlink r:id="rId13" w:history="1">
        <w:r w:rsidR="001967F0" w:rsidRPr="002A30B3">
          <w:rPr>
            <w:rStyle w:val="a4"/>
            <w:color w:val="000000" w:themeColor="text1"/>
            <w:sz w:val="28"/>
            <w:szCs w:val="28"/>
          </w:rPr>
          <w:t>Домашняя экономика</w:t>
        </w:r>
      </w:hyperlink>
      <w:r>
        <w:rPr>
          <w:rStyle w:val="a4"/>
          <w:color w:val="000000" w:themeColor="text1"/>
          <w:sz w:val="28"/>
          <w:szCs w:val="28"/>
        </w:rPr>
        <w:t xml:space="preserve"> стр.19</w:t>
      </w:r>
      <w:bookmarkStart w:id="0" w:name="_GoBack"/>
      <w:bookmarkEnd w:id="0"/>
    </w:p>
    <w:p w:rsidR="001967F0" w:rsidRPr="00E2694D" w:rsidRDefault="001967F0" w:rsidP="001967F0">
      <w:pPr>
        <w:pStyle w:val="a3"/>
        <w:spacing w:before="240" w:beforeAutospacing="0" w:after="240" w:afterAutospacing="0"/>
        <w:rPr>
          <w:sz w:val="28"/>
          <w:szCs w:val="28"/>
        </w:rPr>
      </w:pPr>
    </w:p>
    <w:p w:rsidR="00350D0E" w:rsidRDefault="00350D0E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50D0E" w:rsidRDefault="00350D0E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50D0E" w:rsidRDefault="00350D0E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50D0E" w:rsidRDefault="00350D0E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50D0E" w:rsidRDefault="00350D0E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50D0E" w:rsidRDefault="00350D0E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216A0" w:rsidRDefault="005216A0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216A0" w:rsidRDefault="005216A0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F4A7F" w:rsidRDefault="003F4A7F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F4A7F" w:rsidRDefault="003F4A7F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F4A7F" w:rsidRDefault="003F4A7F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F4A7F" w:rsidRDefault="003F4A7F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216A0" w:rsidRDefault="005216A0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216A0" w:rsidRDefault="005216A0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216A0" w:rsidRDefault="002A30B3" w:rsidP="001967F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</w:t>
      </w:r>
    </w:p>
    <w:p w:rsidR="001967F0" w:rsidRPr="00E2694D" w:rsidRDefault="001967F0" w:rsidP="00196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94D">
        <w:rPr>
          <w:rStyle w:val="a5"/>
          <w:rFonts w:ascii="Times New Roman" w:hAnsi="Times New Roman" w:cs="Times New Roman"/>
          <w:sz w:val="28"/>
          <w:szCs w:val="28"/>
        </w:rPr>
        <w:lastRenderedPageBreak/>
        <w:t>Когда за спиною образовательное учреждение...</w:t>
      </w:r>
      <w:r w:rsidRPr="00E2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F0" w:rsidRPr="00E2694D" w:rsidRDefault="001967F0" w:rsidP="001967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694D">
        <w:rPr>
          <w:sz w:val="28"/>
          <w:szCs w:val="28"/>
        </w:rPr>
        <w:br/>
        <w:t xml:space="preserve">    Перед выходом из детского дома  попробуй продумать (спланировать) свою жизнь.</w:t>
      </w:r>
      <w:r w:rsidRPr="00E2694D">
        <w:rPr>
          <w:sz w:val="28"/>
          <w:szCs w:val="28"/>
        </w:rPr>
        <w:br/>
      </w:r>
      <w:r w:rsidRPr="00E2694D">
        <w:rPr>
          <w:b/>
          <w:sz w:val="28"/>
          <w:szCs w:val="28"/>
        </w:rPr>
        <w:t>Этому может помочь следующая схема:</w:t>
      </w:r>
    </w:p>
    <w:p w:rsidR="001967F0" w:rsidRPr="00E2694D" w:rsidRDefault="001967F0" w:rsidP="006842E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94D">
        <w:rPr>
          <w:rFonts w:ascii="Times New Roman" w:hAnsi="Times New Roman" w:cs="Times New Roman"/>
          <w:sz w:val="28"/>
          <w:szCs w:val="28"/>
        </w:rPr>
        <w:t xml:space="preserve">Определи главную цель в жизни (кем я буду, чего достигну, какой трудовой вклад внесу в общество). </w:t>
      </w:r>
    </w:p>
    <w:p w:rsidR="001967F0" w:rsidRPr="00E2694D" w:rsidRDefault="001967F0" w:rsidP="006842E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94D">
        <w:rPr>
          <w:rFonts w:ascii="Times New Roman" w:hAnsi="Times New Roman" w:cs="Times New Roman"/>
          <w:sz w:val="28"/>
          <w:szCs w:val="28"/>
        </w:rPr>
        <w:t xml:space="preserve">Определи задачи, которые надо решить в жизни, чтобы добиться главной цели. </w:t>
      </w:r>
    </w:p>
    <w:p w:rsidR="001967F0" w:rsidRPr="00E2694D" w:rsidRDefault="001967F0" w:rsidP="006842E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94D">
        <w:rPr>
          <w:rFonts w:ascii="Times New Roman" w:hAnsi="Times New Roman" w:cs="Times New Roman"/>
          <w:sz w:val="28"/>
          <w:szCs w:val="28"/>
        </w:rPr>
        <w:t xml:space="preserve">Построй цепочку ближних и отдаленных конкретных целей (где буду жить, работать, учиться). </w:t>
      </w:r>
    </w:p>
    <w:p w:rsidR="001967F0" w:rsidRPr="00E2694D" w:rsidRDefault="001967F0" w:rsidP="006842E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94D">
        <w:rPr>
          <w:rFonts w:ascii="Times New Roman" w:hAnsi="Times New Roman" w:cs="Times New Roman"/>
          <w:sz w:val="28"/>
          <w:szCs w:val="28"/>
        </w:rPr>
        <w:t xml:space="preserve">Оцени свои личностные возможности и преимущества, которые тебе дает ситуация. </w:t>
      </w:r>
    </w:p>
    <w:p w:rsidR="001967F0" w:rsidRPr="00E2694D" w:rsidRDefault="001967F0" w:rsidP="006842E5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694D">
        <w:rPr>
          <w:rFonts w:ascii="Times New Roman" w:hAnsi="Times New Roman" w:cs="Times New Roman"/>
          <w:sz w:val="28"/>
          <w:szCs w:val="28"/>
        </w:rPr>
        <w:t xml:space="preserve">Определи возможные препятствия, зависящие и не зависящие от тебя. Определи (поищи) «запасные варианты», то есть варианты поведения в случае неудачи при осуществлении основного плана. </w:t>
      </w:r>
    </w:p>
    <w:p w:rsidR="001967F0" w:rsidRPr="00E2694D" w:rsidRDefault="001967F0" w:rsidP="001967F0">
      <w:pPr>
        <w:pStyle w:val="style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1967F0" w:rsidRPr="00E2694D" w:rsidRDefault="001967F0" w:rsidP="003F4A7F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E2694D">
        <w:rPr>
          <w:sz w:val="28"/>
          <w:szCs w:val="28"/>
        </w:rPr>
        <w:t>Перечень получаемых выпускником документов</w:t>
      </w:r>
    </w:p>
    <w:p w:rsidR="001967F0" w:rsidRPr="00E2694D" w:rsidRDefault="001967F0" w:rsidP="00196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          В соответствии с п. 28 «Типового положения об образовательном учреждении для детей-сирот и детей, оставшихся без попечения родителей», утвержденного Постановлением Правительства Российской Федерации от 1 июля 1995 года № 676, каждый выпускник при выходе из образовательного учреждения должен получить следующие документы: </w:t>
      </w:r>
    </w:p>
    <w:p w:rsidR="001967F0" w:rsidRPr="00E2694D" w:rsidRDefault="001967F0" w:rsidP="006842E5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1.Свидетельство о рождении. </w:t>
      </w:r>
    </w:p>
    <w:p w:rsidR="001967F0" w:rsidRPr="00E2694D" w:rsidRDefault="001967F0" w:rsidP="006842E5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>2. Паспорт (он должен быть у тебя на руках с момента его получения, то есть с 14 лет).</w:t>
      </w:r>
    </w:p>
    <w:p w:rsidR="001967F0" w:rsidRPr="00E2694D" w:rsidRDefault="001967F0" w:rsidP="006842E5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3. Справку о пребывании в государственном учреждении </w:t>
      </w:r>
      <w:r w:rsidRPr="00E2694D">
        <w:rPr>
          <w:sz w:val="28"/>
          <w:szCs w:val="28"/>
        </w:rPr>
        <w:br/>
        <w:t xml:space="preserve">4. Заверенная ксерокопия медицинской карты (в короткой выписке, которую могут предложить тебе сделать, может отказаться отсутствующей важная информация, имеющая значение для сотрудников военкомата или женской консультации). </w:t>
      </w:r>
    </w:p>
    <w:p w:rsidR="001967F0" w:rsidRPr="00E2694D" w:rsidRDefault="001967F0" w:rsidP="006842E5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5.Документ об образовании. </w:t>
      </w:r>
    </w:p>
    <w:p w:rsidR="001967F0" w:rsidRPr="00E2694D" w:rsidRDefault="001967F0" w:rsidP="006842E5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>6. Сведения о родителях (свидетельство о смерти родителей, копия приговора или решения суда; справка о болезни или розыске родителей и другие документы, подтверждающие отсутствие родителей или невозможность воспитания ими своих детей) или близких родственниках.</w:t>
      </w:r>
      <w:r w:rsidRPr="00E2694D">
        <w:rPr>
          <w:sz w:val="28"/>
          <w:szCs w:val="28"/>
        </w:rPr>
        <w:br/>
        <w:t>7. Сведения о наличии и местонахождении братьев, сестер, других близких родственников.</w:t>
      </w:r>
    </w:p>
    <w:p w:rsidR="001967F0" w:rsidRPr="00E2694D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>Полис обязательного медицинского страхования.</w:t>
      </w:r>
    </w:p>
    <w:p w:rsidR="001967F0" w:rsidRPr="00E2694D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>Исполнительный лист на взыскание алиментов с родителей.</w:t>
      </w:r>
    </w:p>
    <w:p w:rsidR="001967F0" w:rsidRPr="00E2694D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>Индивидуальный номер налогоплательщика - ИНН.</w:t>
      </w:r>
    </w:p>
    <w:p w:rsidR="001967F0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>Страховое свидетельство обязательного пенсионного страхования – СНИЛС.</w:t>
      </w:r>
    </w:p>
    <w:p w:rsidR="002A30B3" w:rsidRPr="002A30B3" w:rsidRDefault="002A30B3" w:rsidP="002A30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1967F0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lastRenderedPageBreak/>
        <w:t xml:space="preserve">Пенсионное удостоверение (для </w:t>
      </w:r>
      <w:proofErr w:type="gramStart"/>
      <w:r w:rsidRPr="00E2694D">
        <w:rPr>
          <w:sz w:val="28"/>
          <w:szCs w:val="28"/>
        </w:rPr>
        <w:t>получающих</w:t>
      </w:r>
      <w:proofErr w:type="gramEnd"/>
      <w:r w:rsidRPr="00E2694D">
        <w:rPr>
          <w:sz w:val="28"/>
          <w:szCs w:val="28"/>
        </w:rPr>
        <w:t xml:space="preserve"> пенсию).</w:t>
      </w:r>
    </w:p>
    <w:p w:rsidR="001967F0" w:rsidRPr="00E2694D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 Документы, подтверждающие право на имущество, жилую площадь; договор социального найма или свидетельство о государственной регистрации права собственности, выписка из домовой книги (если есть).</w:t>
      </w:r>
    </w:p>
    <w:p w:rsidR="001967F0" w:rsidRPr="00E2694D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  Сберегательную книжку, ценные бумаги и другие документы, если таковые имелись в личном деле.</w:t>
      </w:r>
    </w:p>
    <w:p w:rsidR="001967F0" w:rsidRPr="00E2694D" w:rsidRDefault="001967F0" w:rsidP="006842E5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E2694D">
        <w:rPr>
          <w:sz w:val="28"/>
          <w:szCs w:val="28"/>
        </w:rPr>
        <w:t>Удостоверение об инвалидности (при наличии).</w:t>
      </w:r>
    </w:p>
    <w:p w:rsidR="001967F0" w:rsidRPr="00E2694D" w:rsidRDefault="001967F0" w:rsidP="001967F0">
      <w:pPr>
        <w:pStyle w:val="a3"/>
        <w:spacing w:before="0" w:beforeAutospacing="0" w:after="0" w:afterAutospacing="0"/>
        <w:jc w:val="center"/>
        <w:rPr>
          <w:color w:val="FF6600"/>
          <w:sz w:val="28"/>
          <w:szCs w:val="28"/>
        </w:rPr>
      </w:pPr>
      <w:r w:rsidRPr="00E2694D">
        <w:rPr>
          <w:rStyle w:val="a5"/>
          <w:color w:val="FF6600"/>
          <w:sz w:val="28"/>
          <w:szCs w:val="28"/>
          <w:u w:val="single"/>
        </w:rPr>
        <w:t>В а ж н о</w:t>
      </w:r>
      <w:proofErr w:type="gramStart"/>
      <w:r w:rsidRPr="00E2694D">
        <w:rPr>
          <w:rStyle w:val="a5"/>
          <w:color w:val="FF6600"/>
          <w:sz w:val="28"/>
          <w:szCs w:val="28"/>
          <w:u w:val="single"/>
        </w:rPr>
        <w:t xml:space="preserve"> !</w:t>
      </w:r>
      <w:proofErr w:type="gramEnd"/>
      <w:r w:rsidRPr="00E2694D">
        <w:rPr>
          <w:rStyle w:val="a5"/>
          <w:color w:val="FF6600"/>
          <w:sz w:val="28"/>
          <w:szCs w:val="28"/>
          <w:u w:val="single"/>
        </w:rPr>
        <w:t xml:space="preserve"> !</w:t>
      </w:r>
    </w:p>
    <w:p w:rsidR="001967F0" w:rsidRPr="00E2694D" w:rsidRDefault="001967F0" w:rsidP="003B4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Эти документы должны быть в </w:t>
      </w:r>
      <w:r w:rsidRPr="00E2694D">
        <w:rPr>
          <w:b/>
          <w:sz w:val="28"/>
          <w:szCs w:val="28"/>
        </w:rPr>
        <w:t>подлиннике</w:t>
      </w:r>
      <w:r w:rsidRPr="00E2694D">
        <w:rPr>
          <w:sz w:val="28"/>
          <w:szCs w:val="28"/>
        </w:rPr>
        <w:t xml:space="preserve"> или в нотариально заверенных копиях. К ним следует относиться бережно и аккуратно. Они будут нужны на протяжении всей жизни.</w:t>
      </w:r>
    </w:p>
    <w:p w:rsidR="001967F0" w:rsidRPr="00E2694D" w:rsidRDefault="001967F0" w:rsidP="001967F0">
      <w:pPr>
        <w:pStyle w:val="a3"/>
        <w:spacing w:before="0" w:beforeAutospacing="0" w:after="0" w:afterAutospacing="0"/>
        <w:jc w:val="center"/>
        <w:rPr>
          <w:rStyle w:val="a5"/>
          <w:bCs w:val="0"/>
          <w:i/>
          <w:sz w:val="28"/>
          <w:szCs w:val="28"/>
        </w:rPr>
      </w:pPr>
    </w:p>
    <w:p w:rsidR="001967F0" w:rsidRPr="00350D0E" w:rsidRDefault="001967F0" w:rsidP="00350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0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5025E" w:rsidRPr="00350D0E" w:rsidRDefault="0095025E" w:rsidP="00350D0E">
      <w:pPr>
        <w:pStyle w:val="style2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 w:rsidRPr="00350D0E">
        <w:rPr>
          <w:b w:val="0"/>
          <w:sz w:val="28"/>
          <w:szCs w:val="28"/>
        </w:rPr>
        <w:t>Основанием для обеспечения социальных гарантий в области образования граждан служат: Конституция Российской Федерации, Закон об образовании Россий</w:t>
      </w:r>
      <w:r w:rsidRPr="00350D0E">
        <w:rPr>
          <w:b w:val="0"/>
          <w:sz w:val="28"/>
          <w:szCs w:val="28"/>
        </w:rPr>
        <w:softHyphen/>
        <w:t>ской Федерации, Гражданский Кодекс Российской Федерации.</w:t>
      </w:r>
      <w:r w:rsidRPr="00350D0E">
        <w:rPr>
          <w:b w:val="0"/>
          <w:sz w:val="28"/>
          <w:szCs w:val="28"/>
        </w:rPr>
        <w:br/>
      </w:r>
      <w:r w:rsidRPr="00350D0E">
        <w:rPr>
          <w:rStyle w:val="a5"/>
          <w:bCs/>
          <w:sz w:val="28"/>
          <w:szCs w:val="28"/>
        </w:rPr>
        <w:t>Права выпускников образовательных учреждений для детей-сирот и детей, остав</w:t>
      </w:r>
      <w:r w:rsidRPr="00350D0E">
        <w:rPr>
          <w:rStyle w:val="a5"/>
          <w:bCs/>
          <w:sz w:val="28"/>
          <w:szCs w:val="28"/>
        </w:rPr>
        <w:softHyphen/>
        <w:t>шихся без попечения родителей, при поступлении в учреждения начального, среднего и высшего профессионального образования и во время обучения в них.</w:t>
      </w:r>
      <w:r w:rsidR="00350D0E">
        <w:rPr>
          <w:rStyle w:val="a5"/>
          <w:bCs/>
          <w:sz w:val="28"/>
          <w:szCs w:val="28"/>
        </w:rPr>
        <w:t xml:space="preserve"> </w:t>
      </w:r>
      <w:r w:rsidRPr="00350D0E">
        <w:rPr>
          <w:rStyle w:val="a5"/>
          <w:bCs/>
          <w:sz w:val="28"/>
          <w:szCs w:val="28"/>
        </w:rPr>
        <w:t xml:space="preserve">В </w:t>
      </w:r>
      <w:r w:rsidRPr="00350D0E">
        <w:rPr>
          <w:b w:val="0"/>
          <w:sz w:val="28"/>
          <w:szCs w:val="28"/>
        </w:rPr>
        <w:t xml:space="preserve">соответствии со статьей 6 «Дополнительные гарантии права на образование» Федерального закона «О дополнительных гарантиях по социальной поддержке детей-сирот и детей, оставшихся без попечения родителей» от 07.08.2000 № 122-ФЗ, от 08.04.2002 № 34-ФЗ, от 10.01.2003 № 8-ФЗ, от 22.08.2004 № 122-ФЗ (в ред. Федеральных законов </w:t>
      </w:r>
      <w:proofErr w:type="gramStart"/>
      <w:r w:rsidRPr="00350D0E">
        <w:rPr>
          <w:b w:val="0"/>
          <w:sz w:val="28"/>
          <w:szCs w:val="28"/>
        </w:rPr>
        <w:t>от</w:t>
      </w:r>
      <w:proofErr w:type="gramEnd"/>
      <w:r w:rsidRPr="00350D0E">
        <w:rPr>
          <w:b w:val="0"/>
          <w:sz w:val="28"/>
          <w:szCs w:val="28"/>
        </w:rPr>
        <w:t xml:space="preserve"> 08.02.1998 № 17-ФЗ</w:t>
      </w:r>
      <w:r w:rsidR="003B4533">
        <w:rPr>
          <w:b w:val="0"/>
          <w:sz w:val="28"/>
          <w:szCs w:val="28"/>
        </w:rPr>
        <w:t>)</w:t>
      </w:r>
      <w:r w:rsidRPr="00350D0E">
        <w:rPr>
          <w:b w:val="0"/>
          <w:sz w:val="28"/>
          <w:szCs w:val="28"/>
        </w:rPr>
        <w:t>:</w:t>
      </w:r>
    </w:p>
    <w:p w:rsidR="0095025E" w:rsidRPr="0095025E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5E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 </w:t>
      </w:r>
    </w:p>
    <w:p w:rsidR="0095025E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5E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лиц из числа детей-сирот и детей, оставшихся без попечения родителей, устанавливаются норма</w:t>
      </w:r>
      <w:r w:rsidRPr="0095025E">
        <w:rPr>
          <w:rFonts w:ascii="Times New Roman" w:hAnsi="Times New Roman" w:cs="Times New Roman"/>
          <w:sz w:val="28"/>
          <w:szCs w:val="28"/>
        </w:rPr>
        <w:softHyphen/>
        <w:t xml:space="preserve">тивными правовыми актами органов государственной власти субъектов Российской Федерации. </w:t>
      </w:r>
    </w:p>
    <w:p w:rsidR="002A30B3" w:rsidRPr="002A30B3" w:rsidRDefault="002A30B3" w:rsidP="002A30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5025E" w:rsidRPr="0095025E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5E">
        <w:rPr>
          <w:rFonts w:ascii="Times New Roman" w:hAnsi="Times New Roman" w:cs="Times New Roman"/>
          <w:sz w:val="28"/>
          <w:szCs w:val="28"/>
        </w:rPr>
        <w:lastRenderedPageBreak/>
        <w:t xml:space="preserve">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 </w:t>
      </w:r>
    </w:p>
    <w:p w:rsidR="0095025E" w:rsidRPr="0095025E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5E">
        <w:rPr>
          <w:rFonts w:ascii="Times New Roman" w:hAnsi="Times New Roman" w:cs="Times New Roman"/>
          <w:sz w:val="28"/>
          <w:szCs w:val="28"/>
        </w:rPr>
        <w:t xml:space="preserve">Обучающиеся, воспитанники государственных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одеждой и обувью, а также единовременным денежным пособием. </w:t>
      </w:r>
    </w:p>
    <w:p w:rsidR="0095025E" w:rsidRPr="0095025E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25E">
        <w:rPr>
          <w:rFonts w:ascii="Times New Roman" w:hAnsi="Times New Roman" w:cs="Times New Roman"/>
          <w:sz w:val="28"/>
          <w:szCs w:val="28"/>
        </w:rPr>
        <w:t>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</w:t>
      </w:r>
      <w:r w:rsidRPr="0095025E">
        <w:rPr>
          <w:rFonts w:ascii="Times New Roman" w:hAnsi="Times New Roman" w:cs="Times New Roman"/>
          <w:sz w:val="28"/>
          <w:szCs w:val="28"/>
        </w:rPr>
        <w:softHyphen/>
        <w:t>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</w:t>
      </w:r>
      <w:proofErr w:type="gramEnd"/>
      <w:r w:rsidRPr="0095025E">
        <w:rPr>
          <w:rFonts w:ascii="Times New Roman" w:hAnsi="Times New Roman" w:cs="Times New Roman"/>
          <w:sz w:val="28"/>
          <w:szCs w:val="28"/>
        </w:rPr>
        <w:t>, начис</w:t>
      </w:r>
      <w:r w:rsidRPr="0095025E">
        <w:rPr>
          <w:rFonts w:ascii="Times New Roman" w:hAnsi="Times New Roman" w:cs="Times New Roman"/>
          <w:sz w:val="28"/>
          <w:szCs w:val="28"/>
        </w:rPr>
        <w:softHyphen/>
        <w:t xml:space="preserve">ленной в период производственного обучения и производственной практики. </w:t>
      </w:r>
    </w:p>
    <w:p w:rsidR="002A30B3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25E">
        <w:rPr>
          <w:rFonts w:ascii="Times New Roman" w:hAnsi="Times New Roman" w:cs="Times New Roman"/>
          <w:sz w:val="28"/>
          <w:szCs w:val="28"/>
        </w:rPr>
        <w:t>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</w:t>
      </w:r>
      <w:proofErr w:type="gramEnd"/>
      <w:r w:rsidRPr="0095025E">
        <w:rPr>
          <w:rFonts w:ascii="Times New Roman" w:hAnsi="Times New Roman" w:cs="Times New Roman"/>
          <w:sz w:val="28"/>
          <w:szCs w:val="28"/>
        </w:rPr>
        <w:t xml:space="preserve">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  <w:r w:rsidR="003B4533">
        <w:rPr>
          <w:rFonts w:ascii="Times New Roman" w:hAnsi="Times New Roman" w:cs="Times New Roman"/>
          <w:sz w:val="28"/>
          <w:szCs w:val="28"/>
        </w:rPr>
        <w:t xml:space="preserve"> </w:t>
      </w:r>
      <w:r w:rsidRPr="0095025E">
        <w:rPr>
          <w:rFonts w:ascii="Times New Roman" w:hAnsi="Times New Roman" w:cs="Times New Roman"/>
          <w:sz w:val="28"/>
          <w:szCs w:val="28"/>
        </w:rPr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</w:t>
      </w:r>
      <w:r w:rsidRPr="0095025E">
        <w:rPr>
          <w:rFonts w:ascii="Times New Roman" w:hAnsi="Times New Roman" w:cs="Times New Roman"/>
          <w:sz w:val="28"/>
          <w:szCs w:val="28"/>
        </w:rPr>
        <w:softHyphen/>
        <w:t xml:space="preserve">ний, из числа детей-сирот и детей, оставшихся без попечения родителей, за исключением лиц, продолжающих </w:t>
      </w:r>
      <w:proofErr w:type="gramStart"/>
      <w:r w:rsidRPr="0095025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5025E">
        <w:rPr>
          <w:rFonts w:ascii="Times New Roman" w:hAnsi="Times New Roman" w:cs="Times New Roman"/>
          <w:sz w:val="28"/>
          <w:szCs w:val="28"/>
        </w:rPr>
        <w:t xml:space="preserve"> очной форме в образовательных учреждениях профессионального образования, обеспечиваются одеждой, обувью, мягким инвента</w:t>
      </w:r>
      <w:r w:rsidRPr="0095025E">
        <w:rPr>
          <w:rFonts w:ascii="Times New Roman" w:hAnsi="Times New Roman" w:cs="Times New Roman"/>
          <w:sz w:val="28"/>
          <w:szCs w:val="28"/>
        </w:rPr>
        <w:softHyphen/>
        <w:t xml:space="preserve">рем, оборудованием и единовременным денежным пособием в порядке, устанавливаемом </w:t>
      </w:r>
    </w:p>
    <w:p w:rsidR="002A30B3" w:rsidRDefault="002A30B3" w:rsidP="002A30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30B3" w:rsidRDefault="002A30B3" w:rsidP="002A30B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A30B3" w:rsidRDefault="0095025E" w:rsidP="002A30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25E">
        <w:rPr>
          <w:rFonts w:ascii="Times New Roman" w:hAnsi="Times New Roman" w:cs="Times New Roman"/>
          <w:sz w:val="28"/>
          <w:szCs w:val="28"/>
        </w:rPr>
        <w:lastRenderedPageBreak/>
        <w:t xml:space="preserve">законами субъектов Российской Федерации и (или) нормативными </w:t>
      </w:r>
    </w:p>
    <w:p w:rsidR="0095025E" w:rsidRPr="0095025E" w:rsidRDefault="0095025E" w:rsidP="002A30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25E">
        <w:rPr>
          <w:rFonts w:ascii="Times New Roman" w:hAnsi="Times New Roman" w:cs="Times New Roman"/>
          <w:sz w:val="28"/>
          <w:szCs w:val="28"/>
        </w:rPr>
        <w:t xml:space="preserve">правовыми актами органов исполнительной власти субъектов Российской Федерации. </w:t>
      </w:r>
    </w:p>
    <w:p w:rsidR="0095025E" w:rsidRPr="0095025E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5E">
        <w:rPr>
          <w:rFonts w:ascii="Times New Roman" w:hAnsi="Times New Roman" w:cs="Times New Roman"/>
          <w:sz w:val="28"/>
          <w:szCs w:val="28"/>
        </w:rPr>
        <w:t xml:space="preserve">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 </w:t>
      </w:r>
    </w:p>
    <w:p w:rsidR="0095025E" w:rsidRPr="0095025E" w:rsidRDefault="0095025E" w:rsidP="00950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25E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 </w:t>
      </w:r>
      <w:proofErr w:type="gramEnd"/>
    </w:p>
    <w:p w:rsidR="0095025E" w:rsidRPr="0095025E" w:rsidRDefault="0095025E" w:rsidP="0095025E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95025E" w:rsidRPr="0095025E" w:rsidRDefault="0095025E" w:rsidP="0095025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5025E">
        <w:rPr>
          <w:rStyle w:val="a5"/>
          <w:sz w:val="28"/>
          <w:szCs w:val="28"/>
        </w:rPr>
        <w:t>Справка</w:t>
      </w:r>
    </w:p>
    <w:p w:rsidR="0095025E" w:rsidRPr="0095025E" w:rsidRDefault="0095025E" w:rsidP="0095025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5025E">
        <w:rPr>
          <w:rStyle w:val="a5"/>
          <w:sz w:val="28"/>
          <w:szCs w:val="28"/>
        </w:rPr>
        <w:t xml:space="preserve">Начальное профессиональное образование </w:t>
      </w:r>
      <w:r w:rsidRPr="0095025E">
        <w:rPr>
          <w:sz w:val="28"/>
          <w:szCs w:val="28"/>
        </w:rPr>
        <w:t>имеет целью подготовку работников квалифицированного труда (рабочих, служащих) по всем основным направлениям общественно-полезной деятельности. Оно может быть получено в профессионально-технических училищах и иных училищах данного уровня (ст.22 Федерального закона РФ «Об образовании»).</w:t>
      </w:r>
    </w:p>
    <w:p w:rsidR="0095025E" w:rsidRPr="0095025E" w:rsidRDefault="0095025E" w:rsidP="0095025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5025E">
        <w:rPr>
          <w:rStyle w:val="a5"/>
          <w:sz w:val="28"/>
          <w:szCs w:val="28"/>
        </w:rPr>
        <w:t xml:space="preserve">Среднее специальное профессиональное образование </w:t>
      </w:r>
      <w:r w:rsidRPr="0095025E">
        <w:rPr>
          <w:sz w:val="28"/>
          <w:szCs w:val="28"/>
        </w:rPr>
        <w:t>имеет целью подготовку специалистов среднего звена. Оно может быть получено в средних специальных учебных заведениях или на первой ступени образовательных учреждений высшего профессионального образования (ст. 23 Федерального закона РФ «Об образовании»)</w:t>
      </w:r>
    </w:p>
    <w:p w:rsidR="0095025E" w:rsidRPr="0095025E" w:rsidRDefault="0095025E" w:rsidP="0095025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5025E">
        <w:rPr>
          <w:rStyle w:val="a5"/>
          <w:sz w:val="28"/>
          <w:szCs w:val="28"/>
        </w:rPr>
        <w:t xml:space="preserve">Высшее профессиональное образование </w:t>
      </w:r>
      <w:r w:rsidRPr="0095025E">
        <w:rPr>
          <w:sz w:val="28"/>
          <w:szCs w:val="28"/>
        </w:rPr>
        <w:t>может быть получено в высших учебных заведениях (институтах, университетах) (ст. 24 Федерального закона РФ «Об образовании»).</w:t>
      </w:r>
      <w:r w:rsidR="003B4533">
        <w:rPr>
          <w:sz w:val="28"/>
          <w:szCs w:val="28"/>
        </w:rPr>
        <w:t xml:space="preserve"> </w:t>
      </w:r>
      <w:proofErr w:type="gramStart"/>
      <w:r w:rsidRPr="0095025E">
        <w:rPr>
          <w:sz w:val="28"/>
          <w:szCs w:val="28"/>
        </w:rPr>
        <w:t>Выпускники, обучающиеся в учреждениях начального, среднего и высшего профессионального образования и приезжающие, в образовательные учреждения для детей-сирот и детей, оставшихся без попечения родителей, в выходные и праздничные дни или на каникулярное время, могут по решению совета детского дома, школы-интерната зачисляться на бесплатное питание и проживание на период пре</w:t>
      </w:r>
      <w:r w:rsidRPr="0095025E">
        <w:rPr>
          <w:sz w:val="28"/>
          <w:szCs w:val="28"/>
        </w:rPr>
        <w:softHyphen/>
        <w:t>бывания в данном учреждении.</w:t>
      </w:r>
      <w:proofErr w:type="gramEnd"/>
    </w:p>
    <w:p w:rsidR="0095025E" w:rsidRPr="0095025E" w:rsidRDefault="0095025E" w:rsidP="0095025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5025E" w:rsidRPr="0095025E" w:rsidRDefault="0095025E" w:rsidP="0095025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5025E">
        <w:rPr>
          <w:rStyle w:val="a5"/>
          <w:sz w:val="28"/>
          <w:szCs w:val="28"/>
        </w:rPr>
        <w:t xml:space="preserve">       Администрация учреждения имеет право </w:t>
      </w:r>
      <w:r w:rsidRPr="0095025E">
        <w:rPr>
          <w:sz w:val="28"/>
          <w:szCs w:val="28"/>
        </w:rPr>
        <w:t xml:space="preserve">в исключительных случаях разрешать временно (до одного года) проживать и питаться в учреждении своим выпускникам до </w:t>
      </w:r>
      <w:r w:rsidRPr="0095025E">
        <w:rPr>
          <w:rStyle w:val="a5"/>
          <w:sz w:val="28"/>
          <w:szCs w:val="28"/>
        </w:rPr>
        <w:t xml:space="preserve">их </w:t>
      </w:r>
      <w:r w:rsidRPr="0095025E">
        <w:rPr>
          <w:sz w:val="28"/>
          <w:szCs w:val="28"/>
        </w:rPr>
        <w:t>трудоустройства или дальнейшего обучения (основание: п. 35 Типового положения об образовательном учреждении для детей-сирот).</w:t>
      </w:r>
      <w:r>
        <w:rPr>
          <w:sz w:val="28"/>
          <w:szCs w:val="28"/>
        </w:rPr>
        <w:t xml:space="preserve"> </w:t>
      </w:r>
    </w:p>
    <w:p w:rsidR="002A30B3" w:rsidRDefault="0095025E" w:rsidP="0095025E">
      <w:pPr>
        <w:pStyle w:val="a3"/>
        <w:spacing w:before="0" w:beforeAutospacing="0" w:after="0" w:afterAutospacing="0"/>
        <w:ind w:left="360"/>
        <w:jc w:val="both"/>
        <w:rPr>
          <w:rStyle w:val="a5"/>
          <w:sz w:val="28"/>
          <w:szCs w:val="28"/>
        </w:rPr>
      </w:pPr>
      <w:r w:rsidRPr="0095025E">
        <w:rPr>
          <w:rStyle w:val="a5"/>
          <w:sz w:val="28"/>
          <w:szCs w:val="28"/>
        </w:rPr>
        <w:t xml:space="preserve">     </w:t>
      </w:r>
    </w:p>
    <w:p w:rsidR="002A30B3" w:rsidRDefault="002A30B3" w:rsidP="002A30B3">
      <w:pPr>
        <w:pStyle w:val="a3"/>
        <w:spacing w:before="0" w:beforeAutospacing="0" w:after="0" w:afterAutospacing="0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</w:t>
      </w:r>
    </w:p>
    <w:p w:rsidR="002A30B3" w:rsidRDefault="0095025E" w:rsidP="0095025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5025E">
        <w:rPr>
          <w:rStyle w:val="a5"/>
          <w:sz w:val="28"/>
          <w:szCs w:val="28"/>
        </w:rPr>
        <w:lastRenderedPageBreak/>
        <w:t xml:space="preserve">  </w:t>
      </w:r>
      <w:r w:rsidRPr="0095025E">
        <w:rPr>
          <w:sz w:val="28"/>
          <w:szCs w:val="28"/>
        </w:rPr>
        <w:t xml:space="preserve">В настоящее время существуют и действуют параллельно две системы </w:t>
      </w:r>
    </w:p>
    <w:p w:rsidR="0095025E" w:rsidRPr="0095025E" w:rsidRDefault="0095025E" w:rsidP="0095025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5025E">
        <w:rPr>
          <w:sz w:val="28"/>
          <w:szCs w:val="28"/>
        </w:rPr>
        <w:t xml:space="preserve">высшего образования. Старая система выпускает специалистов высшего профессионального образования. Новая система готовит бакалавров (4 года) и магистров (2 года после </w:t>
      </w:r>
      <w:proofErr w:type="spellStart"/>
      <w:r w:rsidRPr="0095025E">
        <w:rPr>
          <w:sz w:val="28"/>
          <w:szCs w:val="28"/>
        </w:rPr>
        <w:t>бакалавриата</w:t>
      </w:r>
      <w:proofErr w:type="spellEnd"/>
      <w:r w:rsidRPr="0095025E">
        <w:rPr>
          <w:sz w:val="28"/>
          <w:szCs w:val="28"/>
        </w:rPr>
        <w:t>).</w:t>
      </w:r>
      <w:r w:rsidRPr="0095025E">
        <w:rPr>
          <w:sz w:val="28"/>
          <w:szCs w:val="28"/>
        </w:rPr>
        <w:br/>
        <w:t xml:space="preserve">4. </w:t>
      </w:r>
      <w:r w:rsidRPr="0095025E">
        <w:rPr>
          <w:b/>
          <w:sz w:val="28"/>
          <w:szCs w:val="28"/>
        </w:rPr>
        <w:t>ВУЗы</w:t>
      </w:r>
      <w:r w:rsidRPr="0095025E">
        <w:rPr>
          <w:sz w:val="28"/>
          <w:szCs w:val="28"/>
        </w:rPr>
        <w:t xml:space="preserve"> существуют государственные и негосударственные.</w:t>
      </w:r>
      <w:r w:rsidRPr="0095025E">
        <w:rPr>
          <w:sz w:val="28"/>
          <w:szCs w:val="28"/>
        </w:rPr>
        <w:br/>
        <w:t>Негосударственный ВУЗ выдает диплом государственного образца только после прохождения государственной аккредитации.</w:t>
      </w:r>
    </w:p>
    <w:p w:rsidR="0095025E" w:rsidRPr="00335681" w:rsidRDefault="0095025E" w:rsidP="0095025E">
      <w:pPr>
        <w:rPr>
          <w:sz w:val="20"/>
          <w:szCs w:val="20"/>
        </w:rPr>
      </w:pPr>
    </w:p>
    <w:p w:rsidR="006842E5" w:rsidRPr="002B09A0" w:rsidRDefault="006842E5" w:rsidP="002B0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A0">
        <w:rPr>
          <w:rFonts w:ascii="Times New Roman" w:hAnsi="Times New Roman" w:cs="Times New Roman"/>
          <w:b/>
          <w:sz w:val="28"/>
          <w:szCs w:val="28"/>
        </w:rPr>
        <w:t>ЖИЛЬЕ</w:t>
      </w:r>
    </w:p>
    <w:p w:rsidR="001535FE" w:rsidRPr="002E32B3" w:rsidRDefault="001535FE" w:rsidP="001535FE">
      <w:pPr>
        <w:pStyle w:val="a3"/>
        <w:spacing w:before="0" w:beforeAutospacing="0" w:after="0" w:afterAutospacing="0"/>
        <w:ind w:firstLine="540"/>
        <w:jc w:val="both"/>
        <w:rPr>
          <w:rStyle w:val="a6"/>
          <w:b/>
          <w:bCs/>
          <w:sz w:val="28"/>
          <w:szCs w:val="28"/>
          <w:u w:val="single"/>
        </w:rPr>
      </w:pPr>
      <w:r w:rsidRPr="002E32B3">
        <w:rPr>
          <w:sz w:val="28"/>
          <w:szCs w:val="28"/>
        </w:rPr>
        <w:t>Основанием для обеспечения социальных гарантий в области жилищных прав граждан служат: Конституция Российской Федерации, Жилищный кодекс Российской Федерации, Закон «Об основах федеральной жилищной политики», Гражданский кодекс Российской Федерации.</w:t>
      </w:r>
      <w:r w:rsidRPr="002E32B3">
        <w:rPr>
          <w:sz w:val="28"/>
          <w:szCs w:val="28"/>
        </w:rPr>
        <w:br/>
      </w:r>
      <w:r w:rsidRPr="002E32B3">
        <w:rPr>
          <w:rStyle w:val="a6"/>
          <w:b/>
          <w:bCs/>
          <w:sz w:val="28"/>
          <w:szCs w:val="28"/>
          <w:u w:val="single"/>
        </w:rPr>
        <w:t>Права выпускников образовательных учреждений для детей-сирот и детей, остав</w:t>
      </w:r>
      <w:r w:rsidRPr="002E32B3">
        <w:rPr>
          <w:rStyle w:val="a6"/>
          <w:b/>
          <w:bCs/>
          <w:sz w:val="28"/>
          <w:szCs w:val="28"/>
          <w:u w:val="single"/>
        </w:rPr>
        <w:softHyphen/>
        <w:t>шихся без попечения родителей, на жилье.</w:t>
      </w:r>
    </w:p>
    <w:p w:rsidR="001535FE" w:rsidRPr="002E32B3" w:rsidRDefault="001535FE" w:rsidP="001535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В соответствии со статьей 8 «Дополнительные гарантии прав на имущество и жилое помещение» Федерального закона «О дополнительных гарантиях по социальной поддержке детей-сирот и детей, оставшихся без попечения родителей», от 07.08.2000 № 122-ФЗ, от 08.04.02 № 34-ФЗ, от 10.01.03 № 8-ФЗ, от 22.08.04 № 122-ФЗ (в ред. Федеральных законов </w:t>
      </w:r>
      <w:proofErr w:type="gramStart"/>
      <w:r w:rsidRPr="002E32B3">
        <w:rPr>
          <w:sz w:val="28"/>
          <w:szCs w:val="28"/>
        </w:rPr>
        <w:t>от</w:t>
      </w:r>
      <w:proofErr w:type="gramEnd"/>
      <w:r w:rsidRPr="002E32B3">
        <w:rPr>
          <w:sz w:val="28"/>
          <w:szCs w:val="28"/>
        </w:rPr>
        <w:t xml:space="preserve"> 08.02.98 № 17-ФЗ):</w:t>
      </w:r>
    </w:p>
    <w:p w:rsidR="001535FE" w:rsidRPr="002E32B3" w:rsidRDefault="001535FE" w:rsidP="001535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B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дети, нахо</w:t>
      </w:r>
      <w:r w:rsidRPr="002E32B3">
        <w:rPr>
          <w:rFonts w:ascii="Times New Roman" w:hAnsi="Times New Roman" w:cs="Times New Roman"/>
          <w:sz w:val="28"/>
          <w:szCs w:val="28"/>
        </w:rPr>
        <w:softHyphen/>
        <w:t>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Федерации, на период нахождения в учреждениях</w:t>
      </w:r>
      <w:proofErr w:type="gramEnd"/>
      <w:r w:rsidRPr="002E32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32B3">
        <w:rPr>
          <w:rFonts w:ascii="Times New Roman" w:hAnsi="Times New Roman" w:cs="Times New Roman"/>
          <w:sz w:val="28"/>
          <w:szCs w:val="28"/>
        </w:rPr>
        <w:t>исполняющих</w:t>
      </w:r>
      <w:proofErr w:type="gramEnd"/>
      <w:r w:rsidRPr="002E32B3"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свободы; </w:t>
      </w:r>
    </w:p>
    <w:p w:rsidR="001535FE" w:rsidRPr="002E32B3" w:rsidRDefault="001535FE" w:rsidP="001535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B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</w:t>
      </w:r>
      <w:proofErr w:type="gramEnd"/>
      <w:r w:rsidRPr="002E32B3">
        <w:rPr>
          <w:rFonts w:ascii="Times New Roman" w:hAnsi="Times New Roman" w:cs="Times New Roman"/>
          <w:sz w:val="28"/>
          <w:szCs w:val="28"/>
        </w:rPr>
        <w:t xml:space="preserve"> исполнительной власти по месту жительства вне очереди жилой площадью не ниже установленных социальных норм. </w:t>
      </w:r>
    </w:p>
    <w:p w:rsidR="002A30B3" w:rsidRDefault="002A30B3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</w:p>
    <w:p w:rsidR="002A30B3" w:rsidRDefault="002A30B3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</w:p>
    <w:p w:rsidR="002A30B3" w:rsidRPr="002A30B3" w:rsidRDefault="002A30B3" w:rsidP="002A30B3">
      <w:pPr>
        <w:pStyle w:val="a3"/>
        <w:spacing w:before="0" w:beforeAutospacing="0" w:after="0" w:afterAutospacing="0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6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  <w:r w:rsidRPr="002E32B3">
        <w:rPr>
          <w:rStyle w:val="a6"/>
          <w:sz w:val="28"/>
          <w:szCs w:val="28"/>
          <w:u w:val="single"/>
        </w:rPr>
        <w:lastRenderedPageBreak/>
        <w:t>Кто имеет право на бесплатное жилье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Дети-сироты и дети, оставшиеся без попечения родителей, достигшие совершеннолетия и проживающие в школах-интернатах, детских домах.</w:t>
      </w:r>
      <w:r w:rsidR="005D2AD3" w:rsidRPr="002E32B3">
        <w:rPr>
          <w:sz w:val="28"/>
          <w:szCs w:val="28"/>
        </w:rPr>
        <w:t xml:space="preserve"> </w:t>
      </w:r>
      <w:r w:rsidRPr="002E32B3">
        <w:rPr>
          <w:sz w:val="28"/>
          <w:szCs w:val="28"/>
        </w:rPr>
        <w:t>Граждане, возвратившиеся из мест лишения свободы, в случае предоставления жилищными органами их прежней жилой площади другим лицам.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rStyle w:val="a6"/>
          <w:sz w:val="28"/>
          <w:szCs w:val="28"/>
          <w:u w:val="single"/>
        </w:rPr>
        <w:t>Справка</w:t>
      </w:r>
      <w:proofErr w:type="gramStart"/>
      <w:r w:rsidRPr="002E32B3">
        <w:rPr>
          <w:sz w:val="28"/>
          <w:szCs w:val="28"/>
        </w:rPr>
        <w:br/>
        <w:t>В</w:t>
      </w:r>
      <w:proofErr w:type="gramEnd"/>
      <w:r w:rsidRPr="002E32B3">
        <w:rPr>
          <w:sz w:val="28"/>
          <w:szCs w:val="28"/>
        </w:rPr>
        <w:t>оспользоваться правом получения социального жилья можно лишь раз в жизни!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  <w:r w:rsidRPr="002E32B3">
        <w:rPr>
          <w:rStyle w:val="a6"/>
          <w:sz w:val="28"/>
          <w:szCs w:val="28"/>
          <w:u w:val="single"/>
        </w:rPr>
        <w:t>Порядок получения жилой площади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Ты имеешь право на отдельное жилое помещение, в случае если:</w:t>
      </w:r>
    </w:p>
    <w:p w:rsidR="001535FE" w:rsidRPr="002E32B3" w:rsidRDefault="001535FE" w:rsidP="001535F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твои родители, лишенные родительских прав, не выселены из</w:t>
      </w:r>
      <w:r w:rsidRPr="002E32B3">
        <w:rPr>
          <w:sz w:val="28"/>
          <w:szCs w:val="28"/>
        </w:rPr>
        <w:br/>
        <w:t>квартиры или не был произведен принудительный обмен квартиры,</w:t>
      </w:r>
    </w:p>
    <w:p w:rsidR="001535FE" w:rsidRPr="002E32B3" w:rsidRDefault="001535FE" w:rsidP="001535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родители страдают психическими заболеваниями, ведут аморальный образ жизни (алкоголизм, наркомания), </w:t>
      </w:r>
    </w:p>
    <w:p w:rsidR="001535FE" w:rsidRPr="002E32B3" w:rsidRDefault="001535FE" w:rsidP="001535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в квартире проживают чужие для тебя люди (родители вступили в новый брак, у них родились дети, семьи «новых» родственников, с которыми ты никогда не общался), </w:t>
      </w:r>
    </w:p>
    <w:p w:rsidR="001535FE" w:rsidRPr="002E32B3" w:rsidRDefault="001535FE" w:rsidP="001535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квартира перенаселена, а твоя доля в жилплощади не была выделена до выпуска из интерната. </w:t>
      </w:r>
    </w:p>
    <w:p w:rsidR="005D2AD3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Государство обеспечивает тебя благоустроенным жилым помещением по окончании учебы в среднем или профессиональном образовательном учреждении в год исполнения тебе 18 лет.</w:t>
      </w:r>
      <w:r w:rsidR="006B6B3B">
        <w:rPr>
          <w:sz w:val="28"/>
          <w:szCs w:val="28"/>
        </w:rPr>
        <w:t xml:space="preserve"> </w:t>
      </w:r>
      <w:r w:rsidRPr="002E32B3">
        <w:rPr>
          <w:sz w:val="28"/>
          <w:szCs w:val="28"/>
        </w:rPr>
        <w:t xml:space="preserve">Администрация детского дома или школы-интерната заранее готовит необходимые документы и направляет их рассмотрение в </w:t>
      </w:r>
      <w:r w:rsidR="005D2AD3" w:rsidRPr="006B6B3B">
        <w:rPr>
          <w:sz w:val="28"/>
          <w:szCs w:val="28"/>
        </w:rPr>
        <w:t xml:space="preserve">отдел опеки администрации </w:t>
      </w:r>
      <w:proofErr w:type="spellStart"/>
      <w:r w:rsidR="005D2AD3" w:rsidRPr="006B6B3B">
        <w:rPr>
          <w:sz w:val="28"/>
          <w:szCs w:val="28"/>
        </w:rPr>
        <w:t>Нижнеингашского</w:t>
      </w:r>
      <w:proofErr w:type="spellEnd"/>
      <w:r w:rsidR="005D2AD3" w:rsidRPr="006B6B3B">
        <w:rPr>
          <w:sz w:val="28"/>
          <w:szCs w:val="28"/>
        </w:rPr>
        <w:t xml:space="preserve"> района</w:t>
      </w:r>
      <w:r w:rsidRPr="006B6B3B">
        <w:rPr>
          <w:sz w:val="28"/>
          <w:szCs w:val="28"/>
        </w:rPr>
        <w:t>.</w:t>
      </w:r>
      <w:r w:rsidR="005D2AD3" w:rsidRPr="002E32B3">
        <w:rPr>
          <w:sz w:val="28"/>
          <w:szCs w:val="28"/>
        </w:rPr>
        <w:t xml:space="preserve"> 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  <w:r w:rsidRPr="002E32B3">
        <w:rPr>
          <w:rStyle w:val="a6"/>
          <w:sz w:val="28"/>
          <w:szCs w:val="28"/>
          <w:u w:val="single"/>
        </w:rPr>
        <w:t>Смотровой талон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При получении смотрового талона и первичного осмотра квартиры тебе необходимо обратить внимание </w:t>
      </w:r>
      <w:proofErr w:type="gramStart"/>
      <w:r w:rsidRPr="002E32B3">
        <w:rPr>
          <w:sz w:val="28"/>
          <w:szCs w:val="28"/>
        </w:rPr>
        <w:t>на</w:t>
      </w:r>
      <w:proofErr w:type="gramEnd"/>
      <w:r w:rsidRPr="002E32B3">
        <w:rPr>
          <w:sz w:val="28"/>
          <w:szCs w:val="28"/>
        </w:rPr>
        <w:t>:</w:t>
      </w:r>
    </w:p>
    <w:p w:rsidR="001535FE" w:rsidRPr="002E32B3" w:rsidRDefault="001535FE" w:rsidP="001535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наличие и состояние сантехники; </w:t>
      </w:r>
    </w:p>
    <w:p w:rsidR="001535FE" w:rsidRPr="002E32B3" w:rsidRDefault="001535FE" w:rsidP="001535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наличие плиты; </w:t>
      </w:r>
    </w:p>
    <w:p w:rsidR="001535FE" w:rsidRPr="002E32B3" w:rsidRDefault="001535FE" w:rsidP="001535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не находится ли предложенная жилплощадь в аварийном состоянии. Все необходимые сведения ты можешь получить в РЭУ (ЕИРЦ). 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Если выделенная жилплощадь соответствует требованиям, ты сообщаешь в </w:t>
      </w:r>
      <w:r w:rsidR="005D2AD3" w:rsidRPr="006B6B3B">
        <w:rPr>
          <w:sz w:val="28"/>
          <w:szCs w:val="28"/>
        </w:rPr>
        <w:t xml:space="preserve">отдел опеки администрации </w:t>
      </w:r>
      <w:proofErr w:type="spellStart"/>
      <w:r w:rsidR="005D2AD3" w:rsidRPr="006B6B3B">
        <w:rPr>
          <w:sz w:val="28"/>
          <w:szCs w:val="28"/>
        </w:rPr>
        <w:t>Нижнеингашского</w:t>
      </w:r>
      <w:proofErr w:type="spellEnd"/>
      <w:r w:rsidR="005D2AD3" w:rsidRPr="006B6B3B">
        <w:rPr>
          <w:sz w:val="28"/>
          <w:szCs w:val="28"/>
        </w:rPr>
        <w:t xml:space="preserve"> района</w:t>
      </w:r>
      <w:r w:rsidRPr="002E32B3">
        <w:rPr>
          <w:sz w:val="28"/>
          <w:szCs w:val="28"/>
        </w:rPr>
        <w:t xml:space="preserve"> о своем согласии (запись на смотровом талоне «согласен»), если не соответствует (см. перечень выше), возвращаешь смотровой талон.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  <w:r w:rsidRPr="002E32B3">
        <w:rPr>
          <w:sz w:val="28"/>
          <w:szCs w:val="28"/>
        </w:rPr>
        <w:br/>
      </w:r>
      <w:r w:rsidRPr="002E32B3">
        <w:rPr>
          <w:rStyle w:val="a6"/>
          <w:sz w:val="28"/>
          <w:szCs w:val="28"/>
          <w:u w:val="single"/>
        </w:rPr>
        <w:t>Договор безвозмездного пользования</w:t>
      </w:r>
    </w:p>
    <w:p w:rsidR="002A30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Ты получаешь в </w:t>
      </w:r>
      <w:r w:rsidR="005D2AD3" w:rsidRPr="006B6B3B">
        <w:rPr>
          <w:sz w:val="28"/>
          <w:szCs w:val="28"/>
        </w:rPr>
        <w:t>отдел</w:t>
      </w:r>
      <w:r w:rsidR="00CB003B" w:rsidRPr="006B6B3B">
        <w:rPr>
          <w:sz w:val="28"/>
          <w:szCs w:val="28"/>
        </w:rPr>
        <w:t>е</w:t>
      </w:r>
      <w:r w:rsidR="005D2AD3" w:rsidRPr="006B6B3B">
        <w:rPr>
          <w:sz w:val="28"/>
          <w:szCs w:val="28"/>
        </w:rPr>
        <w:t xml:space="preserve"> опеки администрации </w:t>
      </w:r>
      <w:proofErr w:type="spellStart"/>
      <w:r w:rsidR="005D2AD3" w:rsidRPr="006B6B3B">
        <w:rPr>
          <w:sz w:val="28"/>
          <w:szCs w:val="28"/>
        </w:rPr>
        <w:t>Нижнеингашского</w:t>
      </w:r>
      <w:proofErr w:type="spellEnd"/>
      <w:r w:rsidR="005D2AD3" w:rsidRPr="006B6B3B">
        <w:rPr>
          <w:sz w:val="28"/>
          <w:szCs w:val="28"/>
        </w:rPr>
        <w:t xml:space="preserve"> района</w:t>
      </w:r>
      <w:r w:rsidRPr="002E32B3">
        <w:rPr>
          <w:sz w:val="28"/>
          <w:szCs w:val="28"/>
        </w:rPr>
        <w:t xml:space="preserve"> договор, который является единственным основанием для вселения в предоставленное жилое помещение и заключается сроком на 5 лет. Ты обязан предъявить договор в РЭУ (ЕИРЦ) вместе с паспортом, а для юношей и </w:t>
      </w:r>
    </w:p>
    <w:p w:rsidR="002A30B3" w:rsidRDefault="002A30B3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6B3B" w:rsidRDefault="006B6B3B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30B3" w:rsidRPr="002A30B3" w:rsidRDefault="002A30B3" w:rsidP="002A30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2A30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lastRenderedPageBreak/>
        <w:t xml:space="preserve">военным билетом. Таким образом, ты заключаешь договор найма жилого 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  <w:r w:rsidRPr="002E32B3">
        <w:rPr>
          <w:sz w:val="28"/>
          <w:szCs w:val="28"/>
        </w:rPr>
        <w:t>помещения. На данное жилье РЭУ (ЕИРЦ) открывает лицевой счет, в котором в дальнейшем будет фиксироваться состав семьи и лю</w:t>
      </w:r>
      <w:r w:rsidRPr="002E32B3">
        <w:rPr>
          <w:sz w:val="28"/>
          <w:szCs w:val="28"/>
        </w:rPr>
        <w:softHyphen/>
        <w:t>бое его изменение.</w:t>
      </w:r>
      <w:r w:rsidRPr="002E32B3">
        <w:rPr>
          <w:sz w:val="28"/>
          <w:szCs w:val="28"/>
        </w:rPr>
        <w:br/>
      </w:r>
      <w:r w:rsidRPr="002E32B3">
        <w:rPr>
          <w:rStyle w:val="a6"/>
          <w:sz w:val="28"/>
          <w:szCs w:val="28"/>
          <w:u w:val="single"/>
        </w:rPr>
        <w:t>По данному договору ты обязан:</w:t>
      </w:r>
    </w:p>
    <w:p w:rsidR="001535FE" w:rsidRPr="002E32B3" w:rsidRDefault="001535FE" w:rsidP="001535F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использовать жилое помещение только для личного проживания;</w:t>
      </w:r>
    </w:p>
    <w:p w:rsidR="001535FE" w:rsidRPr="002E32B3" w:rsidRDefault="001535FE" w:rsidP="001535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содержать квартиру в надлежащем санитарном состоянии и нести все расходы по ее содержанию; </w:t>
      </w:r>
    </w:p>
    <w:p w:rsidR="001535FE" w:rsidRPr="002E32B3" w:rsidRDefault="001535FE" w:rsidP="001535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не позднее 10 числа месяца, следующего за </w:t>
      </w:r>
      <w:proofErr w:type="gramStart"/>
      <w:r w:rsidRPr="002E32B3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2E32B3">
        <w:rPr>
          <w:rFonts w:ascii="Times New Roman" w:hAnsi="Times New Roman" w:cs="Times New Roman"/>
          <w:sz w:val="28"/>
          <w:szCs w:val="28"/>
        </w:rPr>
        <w:t xml:space="preserve">, производить оплату жилищных и коммунальных услуг. </w:t>
      </w:r>
    </w:p>
    <w:p w:rsidR="00CB003B" w:rsidRPr="002E32B3" w:rsidRDefault="001535FE" w:rsidP="00CB003B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2E32B3">
        <w:rPr>
          <w:sz w:val="28"/>
          <w:szCs w:val="28"/>
          <w:u w:val="single"/>
        </w:rPr>
        <w:t>Справка</w:t>
      </w:r>
      <w:r w:rsidRPr="002E32B3">
        <w:rPr>
          <w:sz w:val="28"/>
          <w:szCs w:val="28"/>
        </w:rPr>
        <w:br/>
        <w:t>Приватизация, обмен, сдача в наем жилого помещения не допускается. За один месяц до окончания действия договора безвозмездного пользования ты переоформляешь договор на договор социального найма.</w:t>
      </w:r>
      <w:r w:rsidR="003B4533">
        <w:rPr>
          <w:sz w:val="28"/>
          <w:szCs w:val="28"/>
        </w:rPr>
        <w:t xml:space="preserve"> 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2E32B3">
        <w:rPr>
          <w:rStyle w:val="a6"/>
          <w:b/>
          <w:bCs/>
          <w:sz w:val="28"/>
          <w:szCs w:val="28"/>
          <w:u w:val="single"/>
        </w:rPr>
        <w:t>Оформление жилищной субсидии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Жилищная субсидия предоставляется гражданам, постоянно проживающим в </w:t>
      </w:r>
      <w:r w:rsidR="006B6B3B">
        <w:rPr>
          <w:sz w:val="28"/>
          <w:szCs w:val="28"/>
        </w:rPr>
        <w:t>районе</w:t>
      </w:r>
      <w:r w:rsidRPr="002E32B3">
        <w:rPr>
          <w:sz w:val="28"/>
          <w:szCs w:val="28"/>
        </w:rPr>
        <w:t>, чей доход в месяц равен или меньше прожиточного минимума. Сумму дохода, при которой предоставляется субсидия, можно узнать в отделе жилищных субсидий.</w:t>
      </w:r>
      <w:r w:rsidR="003B4533">
        <w:rPr>
          <w:sz w:val="28"/>
          <w:szCs w:val="28"/>
        </w:rPr>
        <w:t xml:space="preserve"> </w:t>
      </w:r>
      <w:r w:rsidRPr="002E32B3">
        <w:rPr>
          <w:sz w:val="28"/>
          <w:szCs w:val="28"/>
        </w:rPr>
        <w:t>Жилищная субсидия оформляется в районном отделе жилищных субсидий по месту твоей регистрации.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br/>
      </w:r>
      <w:r w:rsidRPr="002E32B3">
        <w:rPr>
          <w:rStyle w:val="a6"/>
          <w:b/>
          <w:bCs/>
          <w:sz w:val="28"/>
          <w:szCs w:val="28"/>
          <w:u w:val="single"/>
        </w:rPr>
        <w:t>Документы, необходимые для назначения субсидии:</w:t>
      </w:r>
    </w:p>
    <w:p w:rsidR="001535FE" w:rsidRPr="002E32B3" w:rsidRDefault="001535FE" w:rsidP="001535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расчетные документы по квартире; </w:t>
      </w:r>
    </w:p>
    <w:p w:rsidR="001535FE" w:rsidRPr="002E32B3" w:rsidRDefault="001535FE" w:rsidP="001535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квитанция об оплате электроэнергии и газоснабжения (для тех, у кого газовая плита); </w:t>
      </w:r>
    </w:p>
    <w:p w:rsidR="001535FE" w:rsidRPr="002E32B3" w:rsidRDefault="001535FE" w:rsidP="001535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пользования; </w:t>
      </w:r>
    </w:p>
    <w:p w:rsidR="001535FE" w:rsidRPr="002E32B3" w:rsidRDefault="001535FE" w:rsidP="001535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кто получает пенсию по утере кормильца - пенсионное удостоверение; </w:t>
      </w:r>
    </w:p>
    <w:p w:rsidR="001535FE" w:rsidRPr="002E32B3" w:rsidRDefault="001535FE" w:rsidP="001535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для лиц, имеющих статус безработного, - справка с биржи труда о получаемом пособии; </w:t>
      </w:r>
    </w:p>
    <w:p w:rsidR="001535FE" w:rsidRPr="002E32B3" w:rsidRDefault="001535FE" w:rsidP="001535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для учащихся в учреждениях профессионального образования - справка о стипендии на текущий месяц; </w:t>
      </w:r>
    </w:p>
    <w:p w:rsidR="001535FE" w:rsidRPr="002E32B3" w:rsidRDefault="001535FE" w:rsidP="001535F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для работающих - справка о доходах на текущий месяц;</w:t>
      </w:r>
      <w:r w:rsidRPr="002E32B3">
        <w:rPr>
          <w:sz w:val="28"/>
          <w:szCs w:val="28"/>
        </w:rPr>
        <w:br/>
        <w:t>Текущий месяц - месяц обращения в отдел жилищных субсидий.</w:t>
      </w:r>
      <w:r w:rsidRPr="002E32B3">
        <w:rPr>
          <w:sz w:val="28"/>
          <w:szCs w:val="28"/>
        </w:rPr>
        <w:br/>
      </w:r>
    </w:p>
    <w:p w:rsidR="001535FE" w:rsidRPr="002E32B3" w:rsidRDefault="001535FE" w:rsidP="001535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Жилищная субсидия оформляется сроком на 1 год. Затем необходимо вновь пре</w:t>
      </w:r>
      <w:r w:rsidRPr="002E32B3">
        <w:rPr>
          <w:sz w:val="28"/>
          <w:szCs w:val="28"/>
        </w:rPr>
        <w:softHyphen/>
        <w:t>доставить в отдел жилищных субсидий документы.</w:t>
      </w:r>
    </w:p>
    <w:p w:rsidR="001535FE" w:rsidRPr="002E32B3" w:rsidRDefault="001535FE" w:rsidP="001535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После оформления жилищной субсидии, со справкой о начислении субсидии необходимо зайти в бухгалтерию РЭУ (ЕИРЦ). 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u w:val="single"/>
        </w:rPr>
      </w:pPr>
      <w:r w:rsidRPr="002E32B3">
        <w:rPr>
          <w:rStyle w:val="a6"/>
          <w:sz w:val="28"/>
          <w:szCs w:val="28"/>
          <w:u w:val="single"/>
        </w:rPr>
        <w:t>Как правильно оплачивать жилищные услуги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Жилищные и коммунальные услуги оплачиваются до 10 числа следующего за </w:t>
      </w:r>
      <w:proofErr w:type="gramStart"/>
      <w:r w:rsidRPr="002E32B3">
        <w:rPr>
          <w:sz w:val="28"/>
          <w:szCs w:val="28"/>
        </w:rPr>
        <w:t>расчетным</w:t>
      </w:r>
      <w:proofErr w:type="gramEnd"/>
      <w:r w:rsidRPr="002E32B3">
        <w:rPr>
          <w:sz w:val="28"/>
          <w:szCs w:val="28"/>
        </w:rPr>
        <w:t xml:space="preserve"> месяца в любом отделении Сбербанка. В жилищные и коммунальные услуги входит: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наем жилой площади; </w:t>
      </w:r>
    </w:p>
    <w:p w:rsidR="001535FE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техническое обслуживание; </w:t>
      </w:r>
    </w:p>
    <w:p w:rsidR="002A30B3" w:rsidRPr="002A30B3" w:rsidRDefault="002A30B3" w:rsidP="002A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lastRenderedPageBreak/>
        <w:t xml:space="preserve">отопление; 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холодная вода; 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горячая вода; 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радио; 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антенна; 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домофон; </w:t>
      </w:r>
    </w:p>
    <w:p w:rsidR="001535FE" w:rsidRPr="002E32B3" w:rsidRDefault="001535FE" w:rsidP="001535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B3">
        <w:rPr>
          <w:rFonts w:ascii="Times New Roman" w:hAnsi="Times New Roman" w:cs="Times New Roman"/>
          <w:sz w:val="28"/>
          <w:szCs w:val="28"/>
        </w:rPr>
        <w:t xml:space="preserve">вывоз мусора. </w:t>
      </w:r>
    </w:p>
    <w:p w:rsidR="001535FE" w:rsidRPr="002E32B3" w:rsidRDefault="001535FE" w:rsidP="001535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Оплата электроэнергии производится по квитанциям</w:t>
      </w:r>
      <w:r w:rsidR="003B4533">
        <w:rPr>
          <w:sz w:val="28"/>
          <w:szCs w:val="28"/>
        </w:rPr>
        <w:t xml:space="preserve">. </w:t>
      </w:r>
    </w:p>
    <w:p w:rsidR="001535FE" w:rsidRPr="002E32B3" w:rsidRDefault="001535FE" w:rsidP="001535F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 xml:space="preserve">Первого числа каждого месяца необходимо выписать показания счетчика, расположенного на лестничной площадке с указанием номера твоей квартиры. Из этого показания надо вычесть показания за прошлый месяц. Полученную разницу надо умножить на стоимость одного киловатта (стоимость </w:t>
      </w:r>
      <w:r w:rsidR="003B4533">
        <w:rPr>
          <w:sz w:val="28"/>
          <w:szCs w:val="28"/>
        </w:rPr>
        <w:t xml:space="preserve">можно узнать </w:t>
      </w:r>
      <w:r w:rsidRPr="002E32B3">
        <w:rPr>
          <w:sz w:val="28"/>
          <w:szCs w:val="28"/>
        </w:rPr>
        <w:t xml:space="preserve"> в Сбербанке).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  <w:u w:val="single"/>
        </w:rPr>
        <w:t>Справка</w:t>
      </w:r>
      <w:proofErr w:type="gramStart"/>
      <w:r w:rsidRPr="002E32B3">
        <w:rPr>
          <w:sz w:val="28"/>
          <w:szCs w:val="28"/>
        </w:rPr>
        <w:br/>
        <w:t>Е</w:t>
      </w:r>
      <w:proofErr w:type="gramEnd"/>
      <w:r w:rsidRPr="002E32B3">
        <w:rPr>
          <w:sz w:val="28"/>
          <w:szCs w:val="28"/>
        </w:rPr>
        <w:t>сли тебе отказывают в жилье по причине отсутствия необходимого жилого фонда, ты вправе просить о предоставлении целевой безвозвратной ссуды на приобретение благоустроенного жилого помещения (ст. 8, п. 3 ч. 2 Закона РФ «О дополнительных гарантиях по социальной защите детей-сирот и детей, оставшихся без попечения родителей»).</w:t>
      </w:r>
      <w:r w:rsidR="002E32B3" w:rsidRPr="002E32B3">
        <w:rPr>
          <w:sz w:val="28"/>
          <w:szCs w:val="28"/>
        </w:rPr>
        <w:t xml:space="preserve"> </w:t>
      </w:r>
      <w:r w:rsidRPr="002E32B3">
        <w:rPr>
          <w:sz w:val="28"/>
          <w:szCs w:val="28"/>
        </w:rPr>
        <w:t>Отказ в предоставлении тебе жилья вне очереди или предоставлении ссуды как выпускнику детского дома или школы-интерната может быть обжалован в суде в отношении тех лиц, которые нарушили твои жилищные и конституционные права.</w:t>
      </w:r>
    </w:p>
    <w:p w:rsidR="001535FE" w:rsidRPr="002E32B3" w:rsidRDefault="001535FE" w:rsidP="00153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B3">
        <w:rPr>
          <w:sz w:val="28"/>
          <w:szCs w:val="28"/>
        </w:rPr>
        <w:t>Кроме прав на квартиру у тебя есть права и на другую собственность. Если у твоих родителей были в собственности земельные участки, предоставленные им для индивидуального жилищного строительства, личного подсобного хозяйства и т.д., то твое право собственности на эти земельные участки гарантируется законом.</w:t>
      </w:r>
    </w:p>
    <w:p w:rsidR="001967F0" w:rsidRPr="002B09A0" w:rsidRDefault="001967F0" w:rsidP="002B0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A0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E2694D" w:rsidRPr="00E2694D" w:rsidRDefault="00E2694D" w:rsidP="003B4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подумай: Чего тебе хочется достичь? Кем бы хотелось</w:t>
      </w:r>
      <w:r w:rsidR="003B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работать? Как овладеть желаемой профессией?</w:t>
      </w:r>
    </w:p>
    <w:p w:rsidR="00F36071" w:rsidRPr="005D2AD3" w:rsidRDefault="00F36071" w:rsidP="00F36071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5D2AD3">
        <w:rPr>
          <w:b/>
          <w:sz w:val="28"/>
          <w:szCs w:val="28"/>
          <w:u w:val="single"/>
        </w:rPr>
        <w:t>Как найти и не потерять работу:</w:t>
      </w:r>
    </w:p>
    <w:p w:rsidR="00F36071" w:rsidRPr="00317D86" w:rsidRDefault="00F36071" w:rsidP="00F3607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7D86">
        <w:rPr>
          <w:sz w:val="28"/>
          <w:szCs w:val="28"/>
        </w:rPr>
        <w:t>Если ты испытываешь затруднения в трудоустройстве, обратись в службу занятости (биржу труда), где ты можешь получить бесплатную консультацию по законодательству о труде и занятости, бесплатную профессиональную ориентацию о состоянии и предложения на рабочую силу на рынках труда, о распорядке и правилах работы органов службы занятости.</w:t>
      </w:r>
    </w:p>
    <w:p w:rsidR="00F36071" w:rsidRPr="005D2AD3" w:rsidRDefault="00F36071" w:rsidP="00F36071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 w:rsidRPr="005D2AD3">
        <w:rPr>
          <w:b/>
          <w:sz w:val="28"/>
          <w:szCs w:val="28"/>
          <w:u w:val="single"/>
        </w:rPr>
        <w:t>Какие документы предъявляют граждане при регистрации в службе занятости.</w:t>
      </w:r>
    </w:p>
    <w:p w:rsidR="00F36071" w:rsidRPr="00317D86" w:rsidRDefault="00F36071" w:rsidP="00F3607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7D86">
        <w:rPr>
          <w:sz w:val="28"/>
          <w:szCs w:val="28"/>
        </w:rPr>
        <w:t>Для регистрации в службе занятости необходимо предъявлять следующие документы:</w:t>
      </w:r>
    </w:p>
    <w:p w:rsidR="002A30B3" w:rsidRDefault="002A30B3" w:rsidP="002A30B3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A30B3" w:rsidRDefault="002A30B3" w:rsidP="002A30B3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A30B3" w:rsidRPr="002A30B3" w:rsidRDefault="002A30B3" w:rsidP="002A30B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36071" w:rsidRPr="00317D86" w:rsidRDefault="00F36071" w:rsidP="002A30B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86">
        <w:rPr>
          <w:rFonts w:ascii="Times New Roman" w:hAnsi="Times New Roman" w:cs="Times New Roman"/>
          <w:sz w:val="28"/>
          <w:szCs w:val="28"/>
        </w:rPr>
        <w:lastRenderedPageBreak/>
        <w:t>паспорт с регистрацией, подтверждающий постоянное проживание в данном муниципальном районе;</w:t>
      </w:r>
    </w:p>
    <w:p w:rsidR="00F36071" w:rsidRPr="00317D86" w:rsidRDefault="00F36071" w:rsidP="00F360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86">
        <w:rPr>
          <w:rFonts w:ascii="Times New Roman" w:hAnsi="Times New Roman" w:cs="Times New Roman"/>
          <w:sz w:val="28"/>
          <w:szCs w:val="28"/>
        </w:rPr>
        <w:t>трудовую книжку (кроме граждан, не имеющих трудового стажа);</w:t>
      </w:r>
    </w:p>
    <w:p w:rsidR="00F36071" w:rsidRPr="00317D86" w:rsidRDefault="00F36071" w:rsidP="00F360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86">
        <w:rPr>
          <w:rFonts w:ascii="Times New Roman" w:hAnsi="Times New Roman" w:cs="Times New Roman"/>
          <w:sz w:val="28"/>
          <w:szCs w:val="28"/>
        </w:rPr>
        <w:t>документ об образовании.</w:t>
      </w:r>
    </w:p>
    <w:p w:rsidR="00F36071" w:rsidRPr="00317D86" w:rsidRDefault="00F36071" w:rsidP="00F36071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317D86">
        <w:rPr>
          <w:sz w:val="28"/>
          <w:szCs w:val="28"/>
        </w:rPr>
        <w:t>справку, подтверждающую статус выпускника образовательного учреждения для детей-сирот и детей, оставшихся без попечения родителей (справка выдается муниципалитетом по месту регистрации).</w:t>
      </w:r>
    </w:p>
    <w:p w:rsidR="00F36071" w:rsidRPr="00317D86" w:rsidRDefault="00F36071" w:rsidP="00F3607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17D86">
        <w:rPr>
          <w:sz w:val="28"/>
          <w:szCs w:val="28"/>
        </w:rPr>
        <w:t xml:space="preserve">справку о среднем заработке за последние три месяца по последнему месту работы (кроме граждан, не имеющих трудового стажа или стремящихся возобновить трудовую деятельность после длительного (более 1 года) перерыва, или уволенных с предприятий и в течение 12 </w:t>
      </w:r>
      <w:proofErr w:type="gramStart"/>
      <w:r w:rsidRPr="00317D86">
        <w:rPr>
          <w:sz w:val="28"/>
          <w:szCs w:val="28"/>
        </w:rPr>
        <w:t>недель</w:t>
      </w:r>
      <w:proofErr w:type="gramEnd"/>
      <w:r w:rsidRPr="00317D86">
        <w:rPr>
          <w:sz w:val="28"/>
          <w:szCs w:val="28"/>
        </w:rPr>
        <w:t xml:space="preserve"> не имевших оплачиваемой работы за последние 12 месяцев, предшествовавших началу безработицы).</w:t>
      </w:r>
    </w:p>
    <w:p w:rsidR="00F36071" w:rsidRPr="005D2AD3" w:rsidRDefault="00F36071" w:rsidP="00F3607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2AD3">
        <w:rPr>
          <w:b/>
          <w:sz w:val="28"/>
          <w:szCs w:val="28"/>
          <w:u w:val="single"/>
        </w:rPr>
        <w:t>Как составить резюме:</w:t>
      </w:r>
    </w:p>
    <w:p w:rsidR="00F36071" w:rsidRDefault="00F36071" w:rsidP="00F36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Резюме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окумент, в котор</w:t>
      </w:r>
      <w:r w:rsidR="00317D86">
        <w:rPr>
          <w:sz w:val="28"/>
          <w:szCs w:val="28"/>
        </w:rPr>
        <w:t>о</w:t>
      </w:r>
      <w:r>
        <w:rPr>
          <w:sz w:val="28"/>
          <w:szCs w:val="28"/>
        </w:rPr>
        <w:t>м описывается весь твой профессиональный опыт. В нем должно быть указано, где ты учился и что умеешь делать. Резюме пригодится при собеседовании. Твоя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 помощи резюме создать у работодателя хорошее мнение о себе.</w:t>
      </w:r>
    </w:p>
    <w:p w:rsidR="00F36071" w:rsidRDefault="00317D86" w:rsidP="00F36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резюме надо указать:</w:t>
      </w:r>
    </w:p>
    <w:p w:rsidR="00317D86" w:rsidRDefault="00317D86" w:rsidP="00317D8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обращения или конкретную должность</w:t>
      </w:r>
    </w:p>
    <w:p w:rsidR="00317D86" w:rsidRDefault="00317D86" w:rsidP="00317D8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Твою фамилию, имя, отчество, адрес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телефон</w:t>
      </w:r>
    </w:p>
    <w:p w:rsidR="00317D86" w:rsidRDefault="00317D86" w:rsidP="00317D8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317D86" w:rsidRDefault="00317D86" w:rsidP="00317D8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обучение и специальные навыки</w:t>
      </w:r>
    </w:p>
    <w:p w:rsidR="00317D86" w:rsidRDefault="00317D86" w:rsidP="00317D8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работы.</w:t>
      </w:r>
    </w:p>
    <w:p w:rsidR="00317D86" w:rsidRPr="005D2AD3" w:rsidRDefault="00317D86" w:rsidP="00317D8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2AD3">
        <w:rPr>
          <w:b/>
          <w:sz w:val="28"/>
          <w:szCs w:val="28"/>
          <w:u w:val="single"/>
        </w:rPr>
        <w:t>Какие необходимые документы при приеме на работу:</w:t>
      </w:r>
    </w:p>
    <w:p w:rsidR="00C4737E" w:rsidRDefault="00C4737E" w:rsidP="00C473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4737E" w:rsidRDefault="00C4737E" w:rsidP="00C473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книжка. Ее оформляет твой первый работодатель, а заполняет отдел кадров организации.</w:t>
      </w:r>
    </w:p>
    <w:p w:rsidR="00C4737E" w:rsidRDefault="00C4737E" w:rsidP="00C473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об образовании </w:t>
      </w:r>
      <w:r w:rsidR="009A2772">
        <w:rPr>
          <w:sz w:val="28"/>
          <w:szCs w:val="28"/>
        </w:rPr>
        <w:t>(аттестат, диплом).</w:t>
      </w:r>
    </w:p>
    <w:p w:rsidR="009A2772" w:rsidRDefault="009A2772" w:rsidP="00C473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полис (полис Государственного пенсионного страхования). Он оформляется в районном отделении Пенсионного фонда, в учебном заведении или по месту трудоустройства.</w:t>
      </w:r>
    </w:p>
    <w:p w:rsidR="009A2772" w:rsidRDefault="009A2772" w:rsidP="00C473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ИНН (идентификационный номер налогоплательщика) оформляется в районной налоговой инс</w:t>
      </w:r>
      <w:r w:rsidR="006842E5">
        <w:rPr>
          <w:sz w:val="28"/>
          <w:szCs w:val="28"/>
        </w:rPr>
        <w:t>пекции твоим первым работодателем или при уходе из детского учреждения</w:t>
      </w:r>
    </w:p>
    <w:p w:rsidR="006842E5" w:rsidRDefault="006842E5" w:rsidP="00C473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детей и свидетельство о браке (если ты состоишь в браке и/или у тебя есть дети).</w:t>
      </w:r>
    </w:p>
    <w:p w:rsidR="006842E5" w:rsidRDefault="006842E5" w:rsidP="00C4737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свидетельства о дополнительных курсах, водительские права и т.д.</w:t>
      </w:r>
    </w:p>
    <w:p w:rsidR="006842E5" w:rsidRDefault="006842E5" w:rsidP="006842E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на работу обязательно заключается трудовой договор между работодателем и работником.</w:t>
      </w:r>
    </w:p>
    <w:p w:rsidR="006842E5" w:rsidRPr="003B4533" w:rsidRDefault="006842E5" w:rsidP="003B453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B4533">
        <w:rPr>
          <w:b/>
          <w:sz w:val="28"/>
          <w:szCs w:val="28"/>
          <w:u w:val="single"/>
        </w:rPr>
        <w:t>У тебя есть право:</w:t>
      </w:r>
    </w:p>
    <w:p w:rsidR="002A30B3" w:rsidRDefault="006842E5" w:rsidP="006842E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Обратится в службу занятости, которая может помочь тебе найти </w:t>
      </w:r>
    </w:p>
    <w:p w:rsidR="002A30B3" w:rsidRPr="002A30B3" w:rsidRDefault="002A30B3" w:rsidP="002A30B3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6842E5" w:rsidRDefault="006842E5" w:rsidP="006842E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работу, дать необходимую консультацию, бесплатно направить на курсы профессиональной подготовки. </w:t>
      </w:r>
    </w:p>
    <w:p w:rsidR="006842E5" w:rsidRDefault="006842E5" w:rsidP="006842E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пособие по безработице в течение шести месяцев в размере среднего уровня заработной платы (при первичной постановке в центр занятости).</w:t>
      </w:r>
      <w:r w:rsidR="003B4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ироты и дети, оставшиеся без попечения родителей, имеют право при первичной постановке на учет в центр занятости получать пособие по безработице в течение полугода, размер пособия у них гораздо больше, чем у людей, не имеющих такого статуса.</w:t>
      </w:r>
    </w:p>
    <w:p w:rsidR="006842E5" w:rsidRDefault="006842E5" w:rsidP="006842E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оплачиваемый отпуск. Если в трудовом догов</w:t>
      </w:r>
      <w:r w:rsidR="003B4533">
        <w:rPr>
          <w:sz w:val="28"/>
          <w:szCs w:val="28"/>
        </w:rPr>
        <w:t>оре не прописаны особые условия</w:t>
      </w:r>
      <w:r>
        <w:rPr>
          <w:sz w:val="28"/>
          <w:szCs w:val="28"/>
        </w:rPr>
        <w:t>, у тебя есть право на оплачиваемый отпуск в размере 28 дней, а также на отдых в выходные и праздничные дни.</w:t>
      </w:r>
    </w:p>
    <w:p w:rsidR="006842E5" w:rsidRDefault="006842E5" w:rsidP="006842E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частичную оплату больничных листов, если ты заболел. Размер компенсации по больничному листу зависит от стажа работы – чем он больше, тем размер выше.</w:t>
      </w:r>
    </w:p>
    <w:p w:rsidR="005D2AD3" w:rsidRPr="003B4533" w:rsidRDefault="005D2AD3" w:rsidP="003B4533">
      <w:pPr>
        <w:pStyle w:val="a3"/>
        <w:spacing w:before="0" w:beforeAutospacing="0" w:after="0" w:afterAutospacing="0"/>
        <w:jc w:val="center"/>
        <w:rPr>
          <w:rStyle w:val="a5"/>
          <w:i/>
          <w:iCs/>
          <w:sz w:val="28"/>
          <w:szCs w:val="28"/>
          <w:u w:val="single"/>
        </w:rPr>
      </w:pPr>
      <w:r w:rsidRPr="003B4533">
        <w:rPr>
          <w:rStyle w:val="a6"/>
          <w:b/>
          <w:bCs/>
          <w:i w:val="0"/>
          <w:sz w:val="28"/>
          <w:szCs w:val="28"/>
          <w:u w:val="single"/>
        </w:rPr>
        <w:t xml:space="preserve">Тебя сократили </w:t>
      </w:r>
      <w:r w:rsidRPr="003B4533">
        <w:rPr>
          <w:rStyle w:val="a5"/>
          <w:iCs/>
          <w:sz w:val="28"/>
          <w:szCs w:val="28"/>
          <w:u w:val="single"/>
        </w:rPr>
        <w:t>с</w:t>
      </w:r>
      <w:r w:rsidRPr="003B4533">
        <w:rPr>
          <w:rStyle w:val="a6"/>
          <w:sz w:val="28"/>
          <w:szCs w:val="28"/>
          <w:u w:val="single"/>
        </w:rPr>
        <w:t xml:space="preserve"> </w:t>
      </w:r>
      <w:r w:rsidRPr="003B4533">
        <w:rPr>
          <w:rStyle w:val="a5"/>
          <w:iCs/>
          <w:sz w:val="28"/>
          <w:szCs w:val="28"/>
          <w:u w:val="single"/>
        </w:rPr>
        <w:t>работы - куда обращаться</w:t>
      </w:r>
      <w:r w:rsidR="003B4533" w:rsidRPr="003B4533">
        <w:rPr>
          <w:rStyle w:val="a5"/>
          <w:iCs/>
          <w:sz w:val="28"/>
          <w:szCs w:val="28"/>
          <w:u w:val="single"/>
        </w:rPr>
        <w:t>?</w:t>
      </w:r>
    </w:p>
    <w:p w:rsidR="005D2AD3" w:rsidRDefault="005D2AD3" w:rsidP="005D2A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2694D">
        <w:rPr>
          <w:sz w:val="28"/>
          <w:szCs w:val="28"/>
        </w:rPr>
        <w:t>Надо</w:t>
      </w:r>
      <w:proofErr w:type="gramEnd"/>
      <w:r w:rsidRPr="00E2694D">
        <w:rPr>
          <w:sz w:val="28"/>
          <w:szCs w:val="28"/>
        </w:rPr>
        <w:t xml:space="preserve"> прежде всего обратиться на биржу труда твоего района для регистрации в качестве гражданина, ищущего работу.</w:t>
      </w:r>
      <w:r>
        <w:rPr>
          <w:sz w:val="28"/>
          <w:szCs w:val="28"/>
        </w:rPr>
        <w:t xml:space="preserve"> </w:t>
      </w:r>
      <w:r w:rsidRPr="00E2694D">
        <w:rPr>
          <w:sz w:val="28"/>
          <w:szCs w:val="28"/>
        </w:rPr>
        <w:t>Органы службы занятости должны не только сообщить, где и какая работа имеется, дать необходимые консультации, но и, если человек не может найти для себя работу, обязаны бесплатно направить его для профессиональной подготовки, переподготовки.</w:t>
      </w:r>
      <w:r>
        <w:rPr>
          <w:sz w:val="28"/>
          <w:szCs w:val="28"/>
        </w:rPr>
        <w:t xml:space="preserve"> </w:t>
      </w:r>
      <w:r w:rsidRPr="00E2694D">
        <w:rPr>
          <w:sz w:val="28"/>
          <w:szCs w:val="28"/>
        </w:rPr>
        <w:t>Особое внимание органы службы занятости обязаны уделить лицам, впервые ищущим работу. Ты можешь быть признан безработным, если достиг 16 лет (Закон Российской Федерации от 19.04.91 «О занятости населения в Российской Федерации» - ст. 3).</w:t>
      </w:r>
      <w:r>
        <w:rPr>
          <w:sz w:val="28"/>
          <w:szCs w:val="28"/>
        </w:rPr>
        <w:t xml:space="preserve"> </w:t>
      </w:r>
      <w:r w:rsidRPr="00E2694D">
        <w:rPr>
          <w:sz w:val="28"/>
          <w:szCs w:val="28"/>
        </w:rPr>
        <w:t>Срок для признания человека безработным - не более 11 дней с момента подачи документов (паспорт или иной документ, удостоверяющий личность, документ об образовании, документ, подтверждающий, что ты имеешь статус сироты или оставшегося без попечения родителей).</w:t>
      </w:r>
      <w:r>
        <w:rPr>
          <w:sz w:val="28"/>
          <w:szCs w:val="28"/>
        </w:rPr>
        <w:t xml:space="preserve"> </w:t>
      </w:r>
      <w:proofErr w:type="gramStart"/>
      <w:r w:rsidRPr="00E2694D">
        <w:rPr>
          <w:sz w:val="28"/>
          <w:szCs w:val="28"/>
        </w:rPr>
        <w:t>Ищущим работу впервые и зарегистрированным в органах государственной службы занятости в статусе безработного, лицам из числа детей-сирот и детей, оставшихся без попечения родителей, выплачивается пособие по безработице в течение 6 месяцев в размере среднего уровня заработной платы, сложившейся в данном регионе (ч. 5 ст. 9 Федерального закона Российской Федерации «О дополнительных гарантиях по с</w:t>
      </w:r>
      <w:r>
        <w:rPr>
          <w:sz w:val="28"/>
          <w:szCs w:val="28"/>
        </w:rPr>
        <w:t>оциальной защите детей-сирот»).</w:t>
      </w:r>
      <w:proofErr w:type="gramEnd"/>
    </w:p>
    <w:p w:rsidR="002A30B3" w:rsidRDefault="005D2AD3" w:rsidP="005D2A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694D">
        <w:rPr>
          <w:sz w:val="28"/>
          <w:szCs w:val="28"/>
        </w:rPr>
        <w:t xml:space="preserve">После истечения шестимесячного периода получения </w:t>
      </w:r>
      <w:proofErr w:type="gramStart"/>
      <w:r w:rsidRPr="00E2694D">
        <w:rPr>
          <w:sz w:val="28"/>
          <w:szCs w:val="28"/>
        </w:rPr>
        <w:t>пособия</w:t>
      </w:r>
      <w:proofErr w:type="gramEnd"/>
      <w:r w:rsidRPr="00E2694D">
        <w:rPr>
          <w:sz w:val="28"/>
          <w:szCs w:val="28"/>
        </w:rPr>
        <w:t xml:space="preserve"> следующие 6 месяцев пособие по безработице выплачивается в размере минимальной оплаты труда.</w:t>
      </w:r>
      <w:r>
        <w:rPr>
          <w:sz w:val="28"/>
          <w:szCs w:val="28"/>
        </w:rPr>
        <w:t xml:space="preserve"> </w:t>
      </w:r>
      <w:r w:rsidRPr="00E2694D">
        <w:rPr>
          <w:sz w:val="28"/>
          <w:szCs w:val="28"/>
        </w:rPr>
        <w:t xml:space="preserve">Если ты уже проработал не менее 26 недель, то </w:t>
      </w:r>
      <w:proofErr w:type="gramStart"/>
      <w:r w:rsidRPr="00E2694D">
        <w:rPr>
          <w:sz w:val="28"/>
          <w:szCs w:val="28"/>
        </w:rPr>
        <w:t>в первые</w:t>
      </w:r>
      <w:proofErr w:type="gramEnd"/>
      <w:r w:rsidRPr="00E2694D">
        <w:rPr>
          <w:sz w:val="28"/>
          <w:szCs w:val="28"/>
        </w:rPr>
        <w:t xml:space="preserve"> 3 месяца ты должен получать пособие 75% от среднемесячного заработка, следующие три месяца - 60%, а затем - 45% твоего среднемесячного заработка. Но в любом случае пособие по безработице должно быть не менее одного минимального </w:t>
      </w:r>
      <w:proofErr w:type="gramStart"/>
      <w:r w:rsidRPr="00E2694D">
        <w:rPr>
          <w:sz w:val="28"/>
          <w:szCs w:val="28"/>
        </w:rPr>
        <w:t>размера оплаты труда</w:t>
      </w:r>
      <w:proofErr w:type="gramEnd"/>
      <w:r w:rsidRPr="00E269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694D">
        <w:rPr>
          <w:sz w:val="28"/>
          <w:szCs w:val="28"/>
        </w:rPr>
        <w:t xml:space="preserve">Если в </w:t>
      </w:r>
    </w:p>
    <w:p w:rsidR="002A30B3" w:rsidRDefault="002A30B3" w:rsidP="002A30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30B3" w:rsidRPr="002A30B3" w:rsidRDefault="002A30B3" w:rsidP="002A30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</w:p>
    <w:p w:rsidR="005D2AD3" w:rsidRPr="00E2694D" w:rsidRDefault="005D2AD3" w:rsidP="002A30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94D">
        <w:rPr>
          <w:sz w:val="28"/>
          <w:szCs w:val="28"/>
        </w:rPr>
        <w:lastRenderedPageBreak/>
        <w:t>течение 18 месяцев официальной безработицы тебе не предложат работу, то ты имеешь право на повторное получение пособия по безработице в размере минимальной оплаты труда.</w:t>
      </w:r>
    </w:p>
    <w:p w:rsidR="00317D86" w:rsidRDefault="00317D86" w:rsidP="00317D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42E5" w:rsidRPr="005216A0" w:rsidRDefault="006842E5" w:rsidP="005216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16A0">
        <w:rPr>
          <w:b/>
          <w:sz w:val="28"/>
          <w:szCs w:val="28"/>
        </w:rPr>
        <w:t>БЕЗОПАСНОСТЬ</w:t>
      </w:r>
    </w:p>
    <w:p w:rsidR="006842E5" w:rsidRDefault="006842E5" w:rsidP="00317D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42E5" w:rsidRDefault="0095025E" w:rsidP="00317D8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C5C21">
        <w:rPr>
          <w:b/>
          <w:sz w:val="28"/>
          <w:szCs w:val="28"/>
          <w:u w:val="single"/>
        </w:rPr>
        <w:t>Как уберечь свой дом от преступников?</w:t>
      </w:r>
    </w:p>
    <w:p w:rsidR="001C5C21" w:rsidRDefault="001C5C21" w:rsidP="00317D8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Важные правила</w:t>
      </w:r>
    </w:p>
    <w:p w:rsidR="001C5C21" w:rsidRDefault="001C5C21" w:rsidP="001C5C2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Уходя из дома, закрывай дверь на все замки.</w:t>
      </w:r>
    </w:p>
    <w:p w:rsidR="001C5C21" w:rsidRDefault="001C5C21" w:rsidP="001C5C2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 же поступай перед тем, как лечь спать.</w:t>
      </w:r>
    </w:p>
    <w:p w:rsidR="001C5C21" w:rsidRDefault="001C5C21" w:rsidP="001C5C2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уходом из дома закрывай все окна, особенно если живешь на первом или последнем этаже. </w:t>
      </w:r>
    </w:p>
    <w:p w:rsidR="001C5C21" w:rsidRDefault="001C5C21" w:rsidP="001C5C2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заходи в лифт с подозрительными людьми.</w:t>
      </w:r>
    </w:p>
    <w:p w:rsidR="001C5C21" w:rsidRDefault="001C5C21" w:rsidP="001C5C2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Следи, чтобы на лестничной площадке было всегда светло. Не жди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 кто-то сменит лампочку, сделай это самостоятельно.</w:t>
      </w:r>
    </w:p>
    <w:p w:rsidR="001C5C21" w:rsidRDefault="001C5C21" w:rsidP="001C5C2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пытаются выломать дверь, звони по тел.02 или службу спасения 01, 112- бесплатно с любого мобильного.</w:t>
      </w:r>
    </w:p>
    <w:p w:rsidR="001C5C21" w:rsidRDefault="001C5C21" w:rsidP="001C5C2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не работает телефон, открой окно и кричи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«Пожар! Помогите! Вызовите службу спасения!» Назови свой адрес</w:t>
      </w:r>
      <w:r w:rsidR="00AF4C7B">
        <w:rPr>
          <w:sz w:val="28"/>
          <w:szCs w:val="28"/>
        </w:rPr>
        <w:t>.</w:t>
      </w:r>
    </w:p>
    <w:p w:rsidR="00AF4C7B" w:rsidRPr="00AF4C7B" w:rsidRDefault="00AF4C7B" w:rsidP="00AF4C7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F4C7B">
        <w:rPr>
          <w:b/>
          <w:sz w:val="28"/>
          <w:szCs w:val="28"/>
          <w:u w:val="single"/>
        </w:rPr>
        <w:t>Как уберечься от преступников на улице?</w:t>
      </w:r>
    </w:p>
    <w:p w:rsidR="001967F0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 деньги в карманах – оттуда их слишком легко достать.</w:t>
      </w:r>
    </w:p>
    <w:p w:rsidR="00AF4C7B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следи за своими сумками в многолюдных местах. Сумку прижимай к себе, придерживая ее рукой снизу.</w:t>
      </w:r>
    </w:p>
    <w:p w:rsidR="00AF4C7B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по малолюдным и плохо освещенным местам, пустынным скверам и дворам в темное время суток.</w:t>
      </w:r>
    </w:p>
    <w:p w:rsidR="00AF4C7B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тебя преследуют, беги туда, где больше людей. Если преследователи догоняют – громко кричи, зови на помощь.</w:t>
      </w:r>
    </w:p>
    <w:p w:rsidR="00AF4C7B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в прицепной вагон трамвая в позднее время. Старайся находиться ближе к водителю. Кричи: «Меня хотят украсть! Я не знаю этих людей! Позовите полицию!», если тебя насильно сажают в машину.</w:t>
      </w:r>
    </w:p>
    <w:p w:rsidR="00AF4C7B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силой отбирают сумку, деньги, а помощи ждать неоткуда, не оказывай сопротивления. Жизнь и здоровье дороже.</w:t>
      </w:r>
    </w:p>
    <w:p w:rsidR="00AF4C7B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думай, что, если нападающий выглядит слабым, его легко победить. В данном случае он хозяин положения.</w:t>
      </w:r>
    </w:p>
    <w:p w:rsidR="00AF4C7B" w:rsidRDefault="00AF4C7B" w:rsidP="00AF4C7B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тебя напали, применяют силу, угрожают – беги. Если убежать нельзя – кричи,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царапайся, кусайся, рви волосы, используй зонтики и ключи. Старайся привлечь внимание людей.</w:t>
      </w:r>
    </w:p>
    <w:p w:rsidR="002A30B3" w:rsidRDefault="002A30B3" w:rsidP="00AB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0B3" w:rsidRPr="002A30B3" w:rsidRDefault="002A30B3" w:rsidP="002A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3">
        <w:rPr>
          <w:rFonts w:ascii="Times New Roman" w:hAnsi="Times New Roman" w:cs="Times New Roman"/>
          <w:b/>
          <w:sz w:val="28"/>
          <w:szCs w:val="28"/>
        </w:rPr>
        <w:t>12</w:t>
      </w:r>
    </w:p>
    <w:p w:rsidR="00AB15AF" w:rsidRDefault="00AB15AF" w:rsidP="00AB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5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Если тебя задержали сотрудники полиции?</w:t>
      </w:r>
    </w:p>
    <w:p w:rsidR="00AB15AF" w:rsidRDefault="00AB15AF" w:rsidP="00AB15A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пытайся убежать, вырваться, а тем более ударить сотрудника полиции (это уже будет считаться преступление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сопротивления работнику полиции).</w:t>
      </w:r>
    </w:p>
    <w:p w:rsidR="00AB15AF" w:rsidRDefault="00AB15AF" w:rsidP="00AB15A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груби это тоже преступление.</w:t>
      </w:r>
    </w:p>
    <w:p w:rsidR="00AB15AF" w:rsidRDefault="00AB15AF" w:rsidP="00AB15A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пытайся выдумывать какие-либо события и факты или говорить то, в чем ты не уверен.</w:t>
      </w:r>
    </w:p>
    <w:p w:rsidR="00AB15AF" w:rsidRDefault="00AB15AF" w:rsidP="00AB15A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подписывай документ, не прочитав его.</w:t>
      </w:r>
    </w:p>
    <w:p w:rsidR="00AB15AF" w:rsidRDefault="00AB15AF" w:rsidP="00AB15A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подписывай пустой бланк протокола.</w:t>
      </w:r>
    </w:p>
    <w:p w:rsidR="00AB15AF" w:rsidRPr="00AB15AF" w:rsidRDefault="00AB15AF" w:rsidP="00AB15A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 на себя то, чего ты не делал.</w:t>
      </w:r>
    </w:p>
    <w:p w:rsidR="001967F0" w:rsidRPr="005216A0" w:rsidRDefault="00112C94" w:rsidP="0052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A0">
        <w:rPr>
          <w:rFonts w:ascii="Times New Roman" w:hAnsi="Times New Roman" w:cs="Times New Roman"/>
          <w:b/>
          <w:sz w:val="28"/>
          <w:szCs w:val="28"/>
        </w:rPr>
        <w:t>ЗДОРОВЬЕ</w:t>
      </w:r>
      <w:proofErr w:type="gramStart"/>
      <w:r w:rsidRPr="005216A0">
        <w:rPr>
          <w:rFonts w:ascii="Times New Roman" w:hAnsi="Times New Roman" w:cs="Times New Roman"/>
          <w:b/>
          <w:sz w:val="28"/>
          <w:szCs w:val="28"/>
        </w:rPr>
        <w:t>.</w:t>
      </w:r>
      <w:r w:rsidR="0016453B" w:rsidRPr="005216A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6453B" w:rsidRPr="005216A0">
        <w:rPr>
          <w:rFonts w:ascii="Times New Roman" w:hAnsi="Times New Roman" w:cs="Times New Roman"/>
          <w:b/>
          <w:sz w:val="28"/>
          <w:szCs w:val="28"/>
        </w:rPr>
        <w:t>ЕДИЦИНСКОЕ ОБСЛУЖИВАНИЕ.</w:t>
      </w:r>
    </w:p>
    <w:p w:rsidR="003B4533" w:rsidRDefault="0079499F" w:rsidP="003B4533">
      <w:pPr>
        <w:pStyle w:val="a3"/>
        <w:spacing w:before="0" w:beforeAutospacing="0" w:after="0" w:afterAutospacing="0"/>
        <w:jc w:val="center"/>
        <w:rPr>
          <w:rStyle w:val="a6"/>
          <w:b/>
          <w:bCs/>
          <w:i w:val="0"/>
          <w:sz w:val="28"/>
          <w:szCs w:val="28"/>
          <w:u w:val="single"/>
        </w:rPr>
      </w:pPr>
      <w:r w:rsidRPr="00335681">
        <w:rPr>
          <w:sz w:val="20"/>
          <w:szCs w:val="20"/>
        </w:rPr>
        <w:br/>
      </w:r>
      <w:r w:rsidRPr="005216A0">
        <w:rPr>
          <w:sz w:val="28"/>
          <w:szCs w:val="28"/>
        </w:rPr>
        <w:t>Основанием для обеспечения социальных гарантий в области медицинского об</w:t>
      </w:r>
      <w:r w:rsidRPr="005216A0">
        <w:rPr>
          <w:sz w:val="28"/>
          <w:szCs w:val="28"/>
        </w:rPr>
        <w:softHyphen/>
        <w:t>служивания граждан служат: Конституция Российской Федерации, Гражданский кодекс Российской Федерации.</w:t>
      </w:r>
      <w:r w:rsidRPr="005216A0">
        <w:rPr>
          <w:sz w:val="28"/>
          <w:szCs w:val="28"/>
        </w:rPr>
        <w:br/>
      </w:r>
      <w:r w:rsidRPr="003B4533">
        <w:rPr>
          <w:rStyle w:val="a6"/>
          <w:b/>
          <w:bCs/>
          <w:i w:val="0"/>
          <w:sz w:val="28"/>
          <w:szCs w:val="28"/>
          <w:u w:val="single"/>
        </w:rPr>
        <w:t>Права выпускников образовательных учреждений для детей-сирот и детей, оставшихся без попечения родителей, на медицинское обслуживание.</w:t>
      </w:r>
    </w:p>
    <w:p w:rsidR="0079499F" w:rsidRPr="005216A0" w:rsidRDefault="0079499F" w:rsidP="003B4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4533">
        <w:rPr>
          <w:i/>
          <w:sz w:val="28"/>
          <w:szCs w:val="28"/>
        </w:rPr>
        <w:br/>
      </w:r>
      <w:r w:rsidRPr="005216A0">
        <w:rPr>
          <w:sz w:val="28"/>
          <w:szCs w:val="28"/>
        </w:rPr>
        <w:t xml:space="preserve">В соответствии со статьей 7 «Дополнительные гарантии права на медицинское обслуживание» Федерального закона «О дополнительных гарантиях по социальной поддержке детей-сирот и детей, оставшихся без попечения родителей» от 07.08.2000 № 122-ФЗ, от 08.04.02 № 34-ФЗ, от 10.01.03 № 8-ФЗ, от 22.08.04 № 122-ФЗ (в ред. Федеральных законов </w:t>
      </w:r>
      <w:proofErr w:type="gramStart"/>
      <w:r w:rsidRPr="005216A0">
        <w:rPr>
          <w:sz w:val="28"/>
          <w:szCs w:val="28"/>
        </w:rPr>
        <w:t>от</w:t>
      </w:r>
      <w:proofErr w:type="gramEnd"/>
      <w:r w:rsidRPr="005216A0">
        <w:rPr>
          <w:sz w:val="28"/>
          <w:szCs w:val="28"/>
        </w:rPr>
        <w:t xml:space="preserve"> 08.02.98 № 17-ФЗ):</w:t>
      </w:r>
    </w:p>
    <w:p w:rsidR="0079499F" w:rsidRPr="005216A0" w:rsidRDefault="0079499F" w:rsidP="003B4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6A0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 </w:t>
      </w:r>
      <w:proofErr w:type="gramEnd"/>
    </w:p>
    <w:p w:rsidR="0079499F" w:rsidRPr="005216A0" w:rsidRDefault="0079499F" w:rsidP="007949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6A0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 </w:t>
      </w:r>
      <w:proofErr w:type="gramEnd"/>
    </w:p>
    <w:p w:rsidR="002A30B3" w:rsidRDefault="002A30B3" w:rsidP="0079499F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  <w:u w:val="single"/>
        </w:rPr>
      </w:pPr>
    </w:p>
    <w:p w:rsidR="002A30B3" w:rsidRDefault="002A30B3" w:rsidP="0079499F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  <w:u w:val="single"/>
        </w:rPr>
      </w:pPr>
    </w:p>
    <w:p w:rsidR="002A30B3" w:rsidRPr="002A30B3" w:rsidRDefault="002A30B3" w:rsidP="002A30B3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A30B3">
        <w:rPr>
          <w:rStyle w:val="a5"/>
          <w:sz w:val="28"/>
          <w:szCs w:val="28"/>
        </w:rPr>
        <w:t>13</w:t>
      </w:r>
    </w:p>
    <w:p w:rsidR="0079499F" w:rsidRP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216A0">
        <w:rPr>
          <w:rStyle w:val="a5"/>
          <w:sz w:val="28"/>
          <w:szCs w:val="28"/>
          <w:u w:val="single"/>
        </w:rPr>
        <w:lastRenderedPageBreak/>
        <w:t>Справка</w:t>
      </w:r>
      <w:r w:rsidRPr="005216A0">
        <w:rPr>
          <w:sz w:val="28"/>
          <w:szCs w:val="28"/>
        </w:rPr>
        <w:br/>
        <w:t>Детям-сиротам и детям, оставшимся без попечения родителей, предоставляется получение медицинского страхового полиса для бесплатного обслуживания в медицинских учреждениях на территории Российской Федерации, бесплатное медицинское обслуживание и оперативное лечение в любом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 за счет средств соответствующего бюджета.</w:t>
      </w:r>
      <w:proofErr w:type="gramEnd"/>
    </w:p>
    <w:p w:rsidR="0079499F" w:rsidRP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В случае утери медицинского полиса необходимо обращаться в поликлинику по месту твоей регистрации.</w:t>
      </w:r>
    </w:p>
    <w:p w:rsidR="005216A0" w:rsidRPr="005216A0" w:rsidRDefault="005216A0" w:rsidP="005216A0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5216A0">
        <w:rPr>
          <w:i/>
          <w:iCs/>
          <w:sz w:val="28"/>
          <w:szCs w:val="28"/>
        </w:rPr>
        <w:t>«Скорая помощь» на дому.</w:t>
      </w:r>
    </w:p>
    <w:p w:rsidR="005216A0" w:rsidRPr="005216A0" w:rsidRDefault="005216A0" w:rsidP="005216A0">
      <w:pPr>
        <w:pStyle w:val="1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  <w:u w:val="single"/>
        </w:rPr>
        <w:t>При обработке ран и ссадин необходимо:</w:t>
      </w:r>
    </w:p>
    <w:p w:rsidR="005216A0" w:rsidRPr="005216A0" w:rsidRDefault="005216A0" w:rsidP="005216A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промыть рану или ссадину перекисью водорода, если нет перекиси водорода — промыть рану или ссадину слабым чаем или кипяченой водой; </w:t>
      </w:r>
    </w:p>
    <w:p w:rsidR="005216A0" w:rsidRPr="005216A0" w:rsidRDefault="005216A0" w:rsidP="005216A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обработать края раны зеленкой или йодом; </w:t>
      </w:r>
    </w:p>
    <w:p w:rsidR="005216A0" w:rsidRPr="005216A0" w:rsidRDefault="005216A0" w:rsidP="005216A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забинтовать или заклеить бактерицидным пластырем; </w:t>
      </w:r>
    </w:p>
    <w:p w:rsidR="005216A0" w:rsidRPr="005216A0" w:rsidRDefault="005216A0" w:rsidP="005216A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при глубокой ране обратиться в ближайшую больницу (приемное отделение),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, поликлинику по месту проживания.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sz w:val="28"/>
          <w:szCs w:val="28"/>
        </w:rPr>
        <w:t>При головной боли необходимо принять анальгин или цитрамон (одну таблетку).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  <w:u w:val="single"/>
        </w:rPr>
        <w:t>При высокой температуре необходимо:</w:t>
      </w:r>
      <w:r w:rsidRPr="005216A0">
        <w:rPr>
          <w:sz w:val="28"/>
          <w:szCs w:val="28"/>
        </w:rPr>
        <w:br/>
      </w:r>
      <w:r w:rsidRPr="005216A0">
        <w:rPr>
          <w:rStyle w:val="a6"/>
          <w:sz w:val="28"/>
          <w:szCs w:val="28"/>
        </w:rPr>
        <w:t xml:space="preserve">- </w:t>
      </w:r>
      <w:r w:rsidRPr="005216A0">
        <w:rPr>
          <w:sz w:val="28"/>
          <w:szCs w:val="28"/>
        </w:rPr>
        <w:t>принять анальгин или аспирин (одну таблетку);</w:t>
      </w:r>
      <w:r w:rsidRPr="005216A0">
        <w:rPr>
          <w:sz w:val="28"/>
          <w:szCs w:val="28"/>
        </w:rPr>
        <w:br/>
        <w:t>-   вызвать врача на дом.</w:t>
      </w:r>
      <w:r w:rsidRPr="005216A0">
        <w:rPr>
          <w:sz w:val="28"/>
          <w:szCs w:val="28"/>
        </w:rPr>
        <w:br/>
      </w:r>
      <w:r w:rsidRPr="005216A0">
        <w:rPr>
          <w:rStyle w:val="a6"/>
          <w:b/>
          <w:bCs/>
          <w:sz w:val="28"/>
          <w:szCs w:val="28"/>
          <w:u w:val="single"/>
        </w:rPr>
        <w:t>При простуде, если у тебя:</w:t>
      </w:r>
    </w:p>
    <w:p w:rsidR="005216A0" w:rsidRPr="005216A0" w:rsidRDefault="005216A0" w:rsidP="005216A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кашель - таблетки от кашля или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мукалтин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(по 2 таблетки принимать 3 раза в день), поставить горчичники на 10-15 минут перед сном (если нет температуры); </w:t>
      </w:r>
    </w:p>
    <w:p w:rsidR="005216A0" w:rsidRPr="005216A0" w:rsidRDefault="005216A0" w:rsidP="005216A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насморк -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нафтизин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галазолин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(капать по 2 капли в каждую ноздрю 3 раза в день), мазью «Доктор Мом» натереть переносицу.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sz w:val="28"/>
          <w:szCs w:val="28"/>
        </w:rPr>
        <w:t>Принимать обильное питье: чай с лимоном, чай с медом, компот, сок; теплое молоко с медом (1 чайная ложка) с содой (на кончике чайной ложки) и сливочным маслом (1/2 чайной ложки) - все хорошо размешать и выпить, пока не остыло.</w:t>
      </w:r>
      <w:r w:rsidRPr="005216A0">
        <w:rPr>
          <w:sz w:val="28"/>
          <w:szCs w:val="28"/>
        </w:rPr>
        <w:br/>
      </w:r>
      <w:r w:rsidRPr="005216A0">
        <w:rPr>
          <w:rStyle w:val="a6"/>
          <w:b/>
          <w:bCs/>
          <w:sz w:val="28"/>
          <w:szCs w:val="28"/>
          <w:u w:val="single"/>
        </w:rPr>
        <w:t>При расстройстве желудка можно принять:</w:t>
      </w:r>
    </w:p>
    <w:p w:rsidR="005216A0" w:rsidRPr="005216A0" w:rsidRDefault="005216A0" w:rsidP="005216A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- 1 таблетку; </w:t>
      </w:r>
    </w:p>
    <w:p w:rsidR="005216A0" w:rsidRPr="005216A0" w:rsidRDefault="005216A0" w:rsidP="005216A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активированный уголь - 5 таблеток в один прием; </w:t>
      </w:r>
    </w:p>
    <w:p w:rsidR="005216A0" w:rsidRPr="005216A0" w:rsidRDefault="005216A0" w:rsidP="005216A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сульгин - 1 таблетку 3 раза в день; </w:t>
      </w:r>
    </w:p>
    <w:p w:rsidR="005216A0" w:rsidRPr="005216A0" w:rsidRDefault="005216A0" w:rsidP="005216A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обильное питье - чай сладкий; </w:t>
      </w:r>
    </w:p>
    <w:p w:rsidR="005216A0" w:rsidRPr="005216A0" w:rsidRDefault="005216A0" w:rsidP="005216A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сухарики из белого хлеба (в течение суток). </w:t>
      </w:r>
    </w:p>
    <w:p w:rsidR="002A30B3" w:rsidRDefault="005216A0" w:rsidP="002A30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Если расстройство не прекращается, вызвать врача на дом или посетить участкового врача.</w:t>
      </w:r>
      <w:r w:rsidR="002A30B3">
        <w:rPr>
          <w:sz w:val="28"/>
          <w:szCs w:val="28"/>
        </w:rPr>
        <w:t xml:space="preserve"> </w:t>
      </w:r>
    </w:p>
    <w:p w:rsidR="002A30B3" w:rsidRPr="002A30B3" w:rsidRDefault="002A30B3" w:rsidP="002A30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30B3">
        <w:rPr>
          <w:b/>
          <w:sz w:val="28"/>
          <w:szCs w:val="28"/>
        </w:rPr>
        <w:t>14</w:t>
      </w:r>
    </w:p>
    <w:p w:rsidR="002A30B3" w:rsidRDefault="002A30B3" w:rsidP="005216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sz w:val="28"/>
          <w:szCs w:val="28"/>
        </w:rPr>
        <w:t>При отсутствии таблеток в домашней аптечке проглотить сухой чай (заварку) или горошины черного перца и запить двумя глотками кипяченой воды.</w:t>
      </w:r>
      <w:r w:rsidRPr="005216A0">
        <w:rPr>
          <w:sz w:val="28"/>
          <w:szCs w:val="28"/>
        </w:rPr>
        <w:br/>
      </w:r>
      <w:proofErr w:type="gramStart"/>
      <w:r w:rsidRPr="005216A0">
        <w:rPr>
          <w:rStyle w:val="a6"/>
          <w:b/>
          <w:bCs/>
          <w:sz w:val="28"/>
          <w:szCs w:val="28"/>
          <w:u w:val="single"/>
        </w:rPr>
        <w:t>При</w:t>
      </w:r>
      <w:proofErr w:type="gramEnd"/>
      <w:r w:rsidRPr="005216A0">
        <w:rPr>
          <w:rStyle w:val="a6"/>
          <w:b/>
          <w:bCs/>
          <w:sz w:val="28"/>
          <w:szCs w:val="28"/>
          <w:u w:val="single"/>
        </w:rPr>
        <w:t xml:space="preserve"> </w:t>
      </w:r>
      <w:proofErr w:type="gramStart"/>
      <w:r w:rsidRPr="005216A0">
        <w:rPr>
          <w:rStyle w:val="a6"/>
          <w:b/>
          <w:bCs/>
          <w:sz w:val="28"/>
          <w:szCs w:val="28"/>
          <w:u w:val="single"/>
        </w:rPr>
        <w:t>переедание</w:t>
      </w:r>
      <w:proofErr w:type="gramEnd"/>
      <w:r w:rsidRPr="005216A0">
        <w:rPr>
          <w:rStyle w:val="a6"/>
          <w:b/>
          <w:bCs/>
          <w:sz w:val="28"/>
          <w:szCs w:val="28"/>
          <w:u w:val="single"/>
        </w:rPr>
        <w:t>, тяжести в области желудка, болях в животе можно принять:</w:t>
      </w:r>
    </w:p>
    <w:p w:rsidR="005216A0" w:rsidRPr="005216A0" w:rsidRDefault="005216A0" w:rsidP="005216A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- 2 таблетки в один прием; </w:t>
      </w:r>
    </w:p>
    <w:p w:rsidR="005216A0" w:rsidRPr="005216A0" w:rsidRDefault="005216A0" w:rsidP="005216A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при вздутии живота - (5-6 таблеток) активированного угля в один прием; </w:t>
      </w:r>
    </w:p>
    <w:p w:rsidR="005216A0" w:rsidRPr="005216A0" w:rsidRDefault="005216A0" w:rsidP="005216A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при болях -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ношпа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(1 таблетка); </w:t>
      </w:r>
    </w:p>
    <w:p w:rsidR="005216A0" w:rsidRPr="005216A0" w:rsidRDefault="005216A0" w:rsidP="005216A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при сильных болях в области живота ничего не принимать из таблеток: приложить холод (можно взять что-нибудь из продуктов, лежащих в морозилке, - кусок мяса - обернуть в полотенце) на то место, где болит. Вызвать «Скорую помощь» по «03».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  <w:u w:val="single"/>
        </w:rPr>
        <w:t>При ожогах необходимо:</w:t>
      </w:r>
    </w:p>
    <w:p w:rsidR="005216A0" w:rsidRPr="005216A0" w:rsidRDefault="005216A0" w:rsidP="005216A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при ожоге кипятком или горячим маслом - быстро намазать область ожога белком от сырого куриного яйца и дать высохнуть или побрызгать дезодорантом; </w:t>
      </w:r>
    </w:p>
    <w:p w:rsidR="005216A0" w:rsidRPr="005216A0" w:rsidRDefault="005216A0" w:rsidP="005216A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если появился пузырь, прокалывать нельзя </w:t>
      </w:r>
      <w:proofErr w:type="gramStart"/>
      <w:r w:rsidRPr="005216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16A0">
        <w:rPr>
          <w:rFonts w:ascii="Times New Roman" w:hAnsi="Times New Roman" w:cs="Times New Roman"/>
          <w:sz w:val="28"/>
          <w:szCs w:val="28"/>
        </w:rPr>
        <w:t xml:space="preserve">можно занести инфекцию), надо свободно забинтовать; </w:t>
      </w:r>
    </w:p>
    <w:p w:rsidR="005216A0" w:rsidRPr="005216A0" w:rsidRDefault="005216A0" w:rsidP="005216A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при сильном ожоге обратиться в ближайшую больницу (приемное отделение),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, вызвать «Скорую помощь» по «03».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  <w:u w:val="single"/>
        </w:rPr>
        <w:t>При болях в области сердца необходимо:</w:t>
      </w:r>
      <w:r w:rsidRPr="005216A0">
        <w:rPr>
          <w:sz w:val="28"/>
          <w:szCs w:val="28"/>
        </w:rPr>
        <w:br/>
      </w:r>
      <w:r w:rsidRPr="005216A0">
        <w:rPr>
          <w:rStyle w:val="a6"/>
          <w:sz w:val="28"/>
          <w:szCs w:val="28"/>
        </w:rPr>
        <w:t xml:space="preserve">- </w:t>
      </w:r>
      <w:r w:rsidRPr="005216A0">
        <w:rPr>
          <w:sz w:val="28"/>
          <w:szCs w:val="28"/>
        </w:rPr>
        <w:t>положить валидол - 1 таблетку под язык;</w:t>
      </w:r>
      <w:r w:rsidRPr="005216A0">
        <w:rPr>
          <w:sz w:val="28"/>
          <w:szCs w:val="28"/>
        </w:rPr>
        <w:br/>
        <w:t>-  если боль не проходит или при ее усилении вызвать «Скорую помощь» по «03».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  <w:u w:val="single"/>
        </w:rPr>
        <w:t>При воспалении глаз необходимо:</w:t>
      </w:r>
    </w:p>
    <w:p w:rsidR="005216A0" w:rsidRPr="005216A0" w:rsidRDefault="005216A0" w:rsidP="005216A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6A0">
        <w:rPr>
          <w:rFonts w:ascii="Times New Roman" w:hAnsi="Times New Roman" w:cs="Times New Roman"/>
          <w:sz w:val="28"/>
          <w:szCs w:val="28"/>
        </w:rPr>
        <w:t xml:space="preserve">при покраснении слизистой оболочки глаза промыть глаз слабым раствором чая (промывают - от внешнего угла глаза к внутреннему, (от виска к носу); </w:t>
      </w:r>
      <w:proofErr w:type="gramEnd"/>
    </w:p>
    <w:p w:rsidR="005216A0" w:rsidRPr="005216A0" w:rsidRDefault="005216A0" w:rsidP="005216A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закапать раствором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сульфацил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натрия (альбуцид); </w:t>
      </w:r>
    </w:p>
    <w:p w:rsidR="005216A0" w:rsidRPr="005216A0" w:rsidRDefault="005216A0" w:rsidP="005216A0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6A0">
        <w:rPr>
          <w:rFonts w:ascii="Times New Roman" w:hAnsi="Times New Roman" w:cs="Times New Roman"/>
          <w:sz w:val="28"/>
          <w:szCs w:val="28"/>
        </w:rPr>
        <w:t xml:space="preserve">при попадании инородного тела в глаз промыть глаз кипяченой водой или слабым раствором чая от внешнего угла к внутреннему, обратиться в поликлинику к окулисту. </w:t>
      </w:r>
      <w:proofErr w:type="gramEnd"/>
    </w:p>
    <w:p w:rsidR="0079499F" w:rsidRPr="005216A0" w:rsidRDefault="0079499F" w:rsidP="0079499F">
      <w:pPr>
        <w:rPr>
          <w:rFonts w:ascii="Times New Roman" w:hAnsi="Times New Roman" w:cs="Times New Roman"/>
          <w:sz w:val="28"/>
          <w:szCs w:val="28"/>
        </w:rPr>
      </w:pPr>
    </w:p>
    <w:p w:rsidR="0079499F" w:rsidRPr="005216A0" w:rsidRDefault="0079499F" w:rsidP="007949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16A0">
        <w:rPr>
          <w:rStyle w:val="a5"/>
          <w:sz w:val="28"/>
          <w:szCs w:val="28"/>
          <w:u w:val="single"/>
        </w:rPr>
        <w:t>Стой! Опасность</w:t>
      </w:r>
      <w:r w:rsidRPr="005216A0">
        <w:rPr>
          <w:rStyle w:val="a5"/>
          <w:sz w:val="28"/>
          <w:szCs w:val="28"/>
        </w:rPr>
        <w:t>.</w:t>
      </w:r>
    </w:p>
    <w:p w:rsidR="0079499F" w:rsidRP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br/>
        <w:t>Факторами, угрожающими здоровью и жизни человека, наряду с другими являются: курение, употребление алкоголя, наркотиков, неизлечимые болезни и др.</w:t>
      </w:r>
    </w:p>
    <w:p w:rsid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Мы приводим информацию, рекомендации и советы психолога по некоторым из них, наиболее опасным для личности.</w:t>
      </w:r>
      <w:r w:rsidR="005216A0">
        <w:rPr>
          <w:sz w:val="28"/>
          <w:szCs w:val="28"/>
        </w:rPr>
        <w:t xml:space="preserve"> </w:t>
      </w:r>
    </w:p>
    <w:p w:rsidR="002A30B3" w:rsidRDefault="002A30B3" w:rsidP="0079499F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  <w:u w:val="single"/>
        </w:rPr>
      </w:pPr>
    </w:p>
    <w:p w:rsidR="002A30B3" w:rsidRPr="002A30B3" w:rsidRDefault="002A30B3" w:rsidP="002A30B3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15</w:t>
      </w:r>
    </w:p>
    <w:p w:rsidR="0079499F" w:rsidRP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rStyle w:val="a5"/>
          <w:sz w:val="28"/>
          <w:szCs w:val="28"/>
          <w:u w:val="single"/>
        </w:rPr>
        <w:lastRenderedPageBreak/>
        <w:t>СПИД</w:t>
      </w:r>
      <w:r w:rsidRPr="005216A0">
        <w:rPr>
          <w:sz w:val="28"/>
          <w:szCs w:val="28"/>
        </w:rPr>
        <w:br/>
        <w:t>Синдром приобретенного иммунодефицита, или СПИД, стал новой проблемой глобального значения. Он угрожает всем странам без исключения. Уже сейчас в мире насчитывается 15 миллионов людей, зараженных вирусом СПИДа.</w:t>
      </w:r>
      <w:r w:rsidR="005216A0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Вирус, вызывающий СПИД, называется вирусом иммунодефицита человека (ВИЧ). Этот вирус несет смерть, разрушая защитные системы организма против других болезней. Способ лечения от СПИДа пока не найден.</w:t>
      </w:r>
      <w:r w:rsidR="005216A0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В данный момент единственным эффективным средством борьбы с распространением СПИДа является всеобщее медицинское просвещение.</w:t>
      </w:r>
      <w:r w:rsidR="005216A0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 xml:space="preserve">Заразившись ВИЧ, люди несколько лет живут без симптомов заболевания. Они часто выглядят и чувствуют себя нормально все эти годы, но любой человек, зараженный </w:t>
      </w:r>
      <w:r w:rsidRPr="005216A0">
        <w:rPr>
          <w:rStyle w:val="a5"/>
          <w:sz w:val="28"/>
          <w:szCs w:val="28"/>
        </w:rPr>
        <w:t xml:space="preserve">ВИЧ, </w:t>
      </w:r>
      <w:r w:rsidRPr="005216A0">
        <w:rPr>
          <w:sz w:val="28"/>
          <w:szCs w:val="28"/>
        </w:rPr>
        <w:t>может заразить других.</w:t>
      </w:r>
      <w:r w:rsidR="005216A0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 xml:space="preserve">СПИД - это поздняя стадия ВИЧ - инфекции. С момента, когда человек заражается </w:t>
      </w:r>
      <w:r w:rsidRPr="005216A0">
        <w:rPr>
          <w:rStyle w:val="a5"/>
          <w:sz w:val="28"/>
          <w:szCs w:val="28"/>
        </w:rPr>
        <w:t xml:space="preserve">ВИЧ, </w:t>
      </w:r>
      <w:r w:rsidRPr="005216A0">
        <w:rPr>
          <w:sz w:val="28"/>
          <w:szCs w:val="28"/>
        </w:rPr>
        <w:t>до полного развития СПИДа в среднем проходит 7-10 лет.</w:t>
      </w:r>
      <w:r w:rsidR="003B4533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СПИД неизлечим, хотя в данный момент уже существуют лекарства, которые помогают больным СПИДом чувствовать себя нормально в течение более длительного времени.</w:t>
      </w:r>
    </w:p>
    <w:p w:rsidR="0079499F" w:rsidRP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Любой человек, который подозревает, что он заражен ВИЧ, должен обратиться к врачу или в медицинское учреждение по проведению анализов на СПИД. Чрезвычайно важно, чтобы все носители ВИЧ знали, каким образом можно избежать пере</w:t>
      </w:r>
      <w:r w:rsidRPr="005216A0">
        <w:rPr>
          <w:sz w:val="28"/>
          <w:szCs w:val="28"/>
        </w:rPr>
        <w:softHyphen/>
        <w:t>дачи этого вируса другим людям, а также ознакомились с методами, которые помо</w:t>
      </w:r>
      <w:r w:rsidRPr="005216A0">
        <w:rPr>
          <w:sz w:val="28"/>
          <w:szCs w:val="28"/>
        </w:rPr>
        <w:softHyphen/>
        <w:t>гут им следить за собственным здоровьем.</w:t>
      </w:r>
    </w:p>
    <w:p w:rsidR="0079499F" w:rsidRP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rStyle w:val="a5"/>
          <w:sz w:val="28"/>
          <w:szCs w:val="28"/>
          <w:u w:val="single"/>
        </w:rPr>
        <w:t>Запомни</w:t>
      </w:r>
      <w:r w:rsidRPr="005216A0">
        <w:rPr>
          <w:rStyle w:val="a5"/>
          <w:sz w:val="28"/>
          <w:szCs w:val="28"/>
        </w:rPr>
        <w:t>!</w:t>
      </w:r>
      <w:r w:rsidRPr="005216A0">
        <w:rPr>
          <w:sz w:val="28"/>
          <w:szCs w:val="28"/>
        </w:rPr>
        <w:br/>
        <w:t>ВИЧ передается от человека к человеку очень немногими путями:</w:t>
      </w:r>
    </w:p>
    <w:p w:rsidR="0079499F" w:rsidRPr="005216A0" w:rsidRDefault="0079499F" w:rsidP="007949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6A0">
        <w:rPr>
          <w:rFonts w:ascii="Times New Roman" w:hAnsi="Times New Roman" w:cs="Times New Roman"/>
          <w:sz w:val="28"/>
          <w:szCs w:val="28"/>
        </w:rPr>
        <w:t>Через половые сношения - этим путем ВИЧ передается от мужчины к мужчине, от мужчине к женщине и от женщины к мужчине.</w:t>
      </w:r>
      <w:proofErr w:type="gramEnd"/>
      <w:r w:rsidRPr="005216A0">
        <w:rPr>
          <w:rFonts w:ascii="Times New Roman" w:hAnsi="Times New Roman" w:cs="Times New Roman"/>
          <w:sz w:val="28"/>
          <w:szCs w:val="28"/>
        </w:rPr>
        <w:t xml:space="preserve"> В мировом масштабе девять из десяти случаев заражения у взрослых людей произошли в результате половых сношений; </w:t>
      </w:r>
    </w:p>
    <w:p w:rsidR="0079499F" w:rsidRPr="005216A0" w:rsidRDefault="0079499F" w:rsidP="007949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через инъекции лекарств и наркотиков при использовании нестерилизованных шприцев; </w:t>
      </w:r>
    </w:p>
    <w:p w:rsidR="0079499F" w:rsidRPr="005216A0" w:rsidRDefault="0079499F" w:rsidP="007949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в результате переливания крови, если донорская кровь не проверялась на ВИЧ и заражена этим вирусом; </w:t>
      </w:r>
    </w:p>
    <w:p w:rsidR="002A30B3" w:rsidRDefault="0079499F" w:rsidP="007949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>от зараженной матери к ее плоду через плаценту.</w:t>
      </w:r>
      <w:r w:rsidRPr="005216A0">
        <w:rPr>
          <w:rFonts w:ascii="Times New Roman" w:hAnsi="Times New Roman" w:cs="Times New Roman"/>
          <w:sz w:val="28"/>
          <w:szCs w:val="28"/>
        </w:rPr>
        <w:br/>
      </w:r>
      <w:r w:rsidRPr="005216A0">
        <w:rPr>
          <w:rStyle w:val="a5"/>
          <w:rFonts w:ascii="Times New Roman" w:hAnsi="Times New Roman" w:cs="Times New Roman"/>
          <w:sz w:val="28"/>
          <w:szCs w:val="28"/>
          <w:u w:val="single"/>
        </w:rPr>
        <w:t>Безопасно!</w:t>
      </w:r>
      <w:r w:rsidRPr="005216A0">
        <w:rPr>
          <w:rFonts w:ascii="Times New Roman" w:hAnsi="Times New Roman" w:cs="Times New Roman"/>
          <w:sz w:val="28"/>
          <w:szCs w:val="28"/>
        </w:rPr>
        <w:br/>
        <w:t>Нельзя заразиться ВИЧ, просто соприкасаясь или находясь рядом с людьми, которые заражены этим вирусом.</w:t>
      </w:r>
      <w:r w:rsidRPr="005216A0">
        <w:rPr>
          <w:rFonts w:ascii="Times New Roman" w:hAnsi="Times New Roman" w:cs="Times New Roman"/>
          <w:sz w:val="28"/>
          <w:szCs w:val="28"/>
        </w:rPr>
        <w:br/>
        <w:t>Вирус не распространяется через объятия, рукопожатия, кашель и чихание. ВИЧ не передается через унитазы, телефонные трубки, тарелки, стаканы, ложки, поло</w:t>
      </w:r>
      <w:r w:rsidRPr="005216A0">
        <w:rPr>
          <w:rFonts w:ascii="Times New Roman" w:hAnsi="Times New Roman" w:cs="Times New Roman"/>
          <w:sz w:val="28"/>
          <w:szCs w:val="28"/>
        </w:rPr>
        <w:softHyphen/>
        <w:t>тенца, постельное белье, плавательные бассейны или общественные бани.</w:t>
      </w:r>
      <w:r w:rsidR="005216A0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Человек, зараженный ВИЧ, не представляет опасности для общественного здоровья.</w:t>
      </w:r>
      <w:r w:rsidR="005216A0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 xml:space="preserve">Людям, которые уверены, что ни они сами, ни их сексуальные партнеры не заражены </w:t>
      </w:r>
    </w:p>
    <w:p w:rsidR="002A30B3" w:rsidRPr="002A30B3" w:rsidRDefault="002A30B3" w:rsidP="002A30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79499F" w:rsidRPr="005216A0" w:rsidRDefault="0079499F" w:rsidP="002A30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lastRenderedPageBreak/>
        <w:t>ВИЧ и не имеют других сексуальных партнеров, не грозит заражение СПИДом.</w:t>
      </w:r>
      <w:r w:rsidR="005216A0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Люди, которые знают или подозревают такую вероятность, должны практико</w:t>
      </w:r>
      <w:r w:rsidRPr="005216A0">
        <w:rPr>
          <w:rFonts w:ascii="Times New Roman" w:hAnsi="Times New Roman" w:cs="Times New Roman"/>
          <w:sz w:val="28"/>
          <w:szCs w:val="28"/>
        </w:rPr>
        <w:softHyphen/>
        <w:t>вать более безопасный секс: половые сношения только с применением презерва</w:t>
      </w:r>
      <w:r w:rsidRPr="005216A0">
        <w:rPr>
          <w:rFonts w:ascii="Times New Roman" w:hAnsi="Times New Roman" w:cs="Times New Roman"/>
          <w:sz w:val="28"/>
          <w:szCs w:val="28"/>
        </w:rPr>
        <w:softHyphen/>
        <w:t>тива.</w:t>
      </w:r>
      <w:r w:rsidR="005216A0" w:rsidRPr="005216A0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Чем больше сексуальных партнеров, тем больше риск заражения ВИЧ. Чем больше партнеров у твоего партнера, тем больше риск, что он или она заразятся сами и заразят тебя.</w:t>
      </w:r>
      <w:r w:rsidR="005216A0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Уменьшить риск заражения - воздерживаться от случайных сексуальных контактов.</w:t>
      </w:r>
    </w:p>
    <w:p w:rsidR="0079499F" w:rsidRPr="005216A0" w:rsidRDefault="0079499F" w:rsidP="007949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Style w:val="a5"/>
          <w:rFonts w:ascii="Times New Roman" w:hAnsi="Times New Roman" w:cs="Times New Roman"/>
          <w:sz w:val="28"/>
          <w:szCs w:val="28"/>
          <w:u w:val="single"/>
        </w:rPr>
        <w:t>Опасно!</w:t>
      </w:r>
      <w:r w:rsidRPr="005216A0">
        <w:rPr>
          <w:rFonts w:ascii="Times New Roman" w:hAnsi="Times New Roman" w:cs="Times New Roman"/>
          <w:sz w:val="28"/>
          <w:szCs w:val="28"/>
        </w:rPr>
        <w:br/>
        <w:t>Укол нестерилизованной иглой или шприцем сопряжен с опасностью. На игле или шприце иногда остается незначительное количество крови того человека, которому делается укол. Если кровь этого человека заражена ВИЧ и если та же самая игла или шприц без предварительной стерилизации применяются для инъекции другому человеку, ВИЧ может быть занесен в кровь другого человека.</w:t>
      </w:r>
      <w:r w:rsidR="003B4533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Ни под каким предлогом не следует пользоваться вторично одноразовыми шприцами, особенно если инъекция предназначена другому взрослому.</w:t>
      </w:r>
    </w:p>
    <w:p w:rsidR="0079499F" w:rsidRPr="005216A0" w:rsidRDefault="0079499F" w:rsidP="007949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>Одноразовые шприцы не подвергаются стерилизации. Существует множество случаев заражения ВИЧ именно одноразовыми шприцами, использованными неоднократно.</w:t>
      </w:r>
      <w:r w:rsidR="005216A0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Люди, которые вводят себе наркотики, подвергают себя повышенному риску заражения СПИДом. То же относится к людям, которые вступают в половые сношения с наркоманами, которые делают себе инъекции наркотиков.</w:t>
      </w:r>
      <w:r w:rsidRPr="005216A0">
        <w:rPr>
          <w:rFonts w:ascii="Times New Roman" w:hAnsi="Times New Roman" w:cs="Times New Roman"/>
          <w:sz w:val="28"/>
          <w:szCs w:val="28"/>
        </w:rPr>
        <w:br/>
        <w:t xml:space="preserve">Из-за дополнительного риска заражения </w:t>
      </w:r>
      <w:r w:rsidRPr="005216A0">
        <w:rPr>
          <w:rStyle w:val="a5"/>
          <w:rFonts w:ascii="Times New Roman" w:hAnsi="Times New Roman" w:cs="Times New Roman"/>
          <w:sz w:val="28"/>
          <w:szCs w:val="28"/>
        </w:rPr>
        <w:t xml:space="preserve">ВИЧ </w:t>
      </w:r>
      <w:r w:rsidRPr="005216A0">
        <w:rPr>
          <w:rFonts w:ascii="Times New Roman" w:hAnsi="Times New Roman" w:cs="Times New Roman"/>
          <w:sz w:val="28"/>
          <w:szCs w:val="28"/>
        </w:rPr>
        <w:t>при инъекции лекарств или наркотиков не следует пользоваться чужими иглами или же передавать свои иглы и шприцы для уколов другим лицам.</w:t>
      </w:r>
    </w:p>
    <w:p w:rsidR="0079499F" w:rsidRPr="005216A0" w:rsidRDefault="0079499F" w:rsidP="007949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>Инъекции часто не являются необходимостью, так как многие лекарства можно принимать внутрь. В случаях, если инъекции все же</w:t>
      </w:r>
      <w:r w:rsidR="003B4533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оказываются необходимыми, их должны делать только</w:t>
      </w:r>
      <w:r w:rsidR="00885814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квалифицированные лица, используя при этом сте</w:t>
      </w:r>
      <w:r w:rsidRPr="005216A0">
        <w:rPr>
          <w:rFonts w:ascii="Times New Roman" w:hAnsi="Times New Roman" w:cs="Times New Roman"/>
          <w:sz w:val="28"/>
          <w:szCs w:val="28"/>
        </w:rPr>
        <w:softHyphen/>
        <w:t>рилизованные иглы и шприцы, а также одноразовые шприцы и иглы.</w:t>
      </w:r>
      <w:r w:rsidR="003B4533">
        <w:rPr>
          <w:rFonts w:ascii="Times New Roman" w:hAnsi="Times New Roman" w:cs="Times New Roman"/>
          <w:sz w:val="28"/>
          <w:szCs w:val="28"/>
        </w:rPr>
        <w:t xml:space="preserve"> </w:t>
      </w:r>
      <w:r w:rsidRPr="005216A0">
        <w:rPr>
          <w:rFonts w:ascii="Times New Roman" w:hAnsi="Times New Roman" w:cs="Times New Roman"/>
          <w:sz w:val="28"/>
          <w:szCs w:val="28"/>
        </w:rPr>
        <w:t>Прокалывание ушей, зубоврачебные работы, татуировка и иглоукалывание безопасны лишь в том случае, если осуществляются с помощью стерилизованного оборудования. Опасность может представлять бритье у парикмахера, который пользуется нестерилизованными лезвиями.</w:t>
      </w:r>
    </w:p>
    <w:p w:rsidR="002A30B3" w:rsidRDefault="002A30B3" w:rsidP="0079499F">
      <w:pPr>
        <w:ind w:left="720"/>
        <w:jc w:val="both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2A30B3" w:rsidRPr="002A30B3" w:rsidRDefault="002A30B3" w:rsidP="002A30B3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A30B3">
        <w:rPr>
          <w:rStyle w:val="a5"/>
          <w:rFonts w:ascii="Times New Roman" w:hAnsi="Times New Roman" w:cs="Times New Roman"/>
          <w:sz w:val="28"/>
          <w:szCs w:val="28"/>
        </w:rPr>
        <w:t>17</w:t>
      </w:r>
    </w:p>
    <w:p w:rsidR="0079499F" w:rsidRPr="005216A0" w:rsidRDefault="0079499F" w:rsidP="007949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Style w:val="a5"/>
          <w:rFonts w:ascii="Times New Roman" w:hAnsi="Times New Roman" w:cs="Times New Roman"/>
          <w:sz w:val="28"/>
          <w:szCs w:val="28"/>
          <w:u w:val="single"/>
        </w:rPr>
        <w:lastRenderedPageBreak/>
        <w:t>Наркотики</w:t>
      </w:r>
      <w:r w:rsidRPr="005216A0">
        <w:rPr>
          <w:rFonts w:ascii="Times New Roman" w:hAnsi="Times New Roman" w:cs="Times New Roman"/>
          <w:sz w:val="28"/>
          <w:szCs w:val="28"/>
        </w:rPr>
        <w:br/>
        <w:t>Наркомания - это вид токсикомании, возникающей вследствие злоупотребления наркотическими средствами. Наркомания возникает обычно при злоупотреблении одним наркотиком, но возможна зависимость от двух и более наркотических средств (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>).</w:t>
      </w:r>
      <w:r w:rsidRPr="005216A0">
        <w:rPr>
          <w:rFonts w:ascii="Times New Roman" w:hAnsi="Times New Roman" w:cs="Times New Roman"/>
          <w:sz w:val="28"/>
          <w:szCs w:val="28"/>
        </w:rPr>
        <w:br/>
        <w:t>При немедицинском употреблении наркотических веществ наступает эйфорическое действие, выражающееся в подъеме настроения, чувстве радости, веселья, возникновении различных приятных телесных ощущений. Как правило, эй</w:t>
      </w:r>
      <w:r w:rsidRPr="005216A0">
        <w:rPr>
          <w:rFonts w:ascii="Times New Roman" w:hAnsi="Times New Roman" w:cs="Times New Roman"/>
          <w:sz w:val="28"/>
          <w:szCs w:val="28"/>
        </w:rPr>
        <w:softHyphen/>
        <w:t>фория сопровождается некоторым помрачнением сознания, искажением восприятия действительности (все видится в «розовом» свете), нарушением мышления и т.д.</w:t>
      </w:r>
      <w:r w:rsidRPr="005216A0">
        <w:rPr>
          <w:rFonts w:ascii="Times New Roman" w:hAnsi="Times New Roman" w:cs="Times New Roman"/>
          <w:sz w:val="28"/>
          <w:szCs w:val="28"/>
        </w:rPr>
        <w:br/>
        <w:t>Подверженность злоупотреблению наркотиками в основном начинается в молодом возрасте и наблюдается у морально неустойчивых несовершеннолетних, неспособных к направленным волевым усилиям, хорошо внушаемым и т.д. Оказавшись среди наркоманов, такая личность не способна им противостоять и быстро вовлекается в употребление наркотиков. В последнее время стали обычными случаи, когда молодежь специально «сажают на иглу» с целью вовлечения в различные преступные группы.</w:t>
      </w:r>
    </w:p>
    <w:p w:rsidR="0079499F" w:rsidRPr="005216A0" w:rsidRDefault="0079499F" w:rsidP="007949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Первоначальным мотивом приема наркотиков обычно бывает подражание и любопытство, а причина последующих приемов - повторно испытать состояние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эйфории</w:t>
      </w:r>
      <w:proofErr w:type="gramStart"/>
      <w:r w:rsidRPr="005216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16A0">
        <w:rPr>
          <w:rFonts w:ascii="Times New Roman" w:hAnsi="Times New Roman" w:cs="Times New Roman"/>
          <w:sz w:val="28"/>
          <w:szCs w:val="28"/>
        </w:rPr>
        <w:t>бщими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признаками для всех наркоманов являются физическое истощение и слабость, низкая функциональная активность всех физиологических систем организма.</w:t>
      </w:r>
      <w:r w:rsidRPr="005216A0">
        <w:rPr>
          <w:rFonts w:ascii="Times New Roman" w:hAnsi="Times New Roman" w:cs="Times New Roman"/>
          <w:sz w:val="28"/>
          <w:szCs w:val="28"/>
        </w:rPr>
        <w:br/>
        <w:t xml:space="preserve">Для любого вида наркомании характерны три синдрома: </w:t>
      </w:r>
    </w:p>
    <w:p w:rsidR="0079499F" w:rsidRPr="005216A0" w:rsidRDefault="0079499F" w:rsidP="0079499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синдром измененной реактивности (постепенное увеличение дозы); </w:t>
      </w:r>
    </w:p>
    <w:p w:rsidR="0079499F" w:rsidRPr="005216A0" w:rsidRDefault="0079499F" w:rsidP="0079499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синдром психической зависимости (непреодолимое влечение к постоянному приему наркотика и достижение после его приема психического комфорта); </w:t>
      </w:r>
    </w:p>
    <w:p w:rsidR="0079499F" w:rsidRPr="005216A0" w:rsidRDefault="0079499F" w:rsidP="0079499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синдром физической зависимости (физическое влечение, возможность достижения физического комфорта, абстинентный синдром). </w:t>
      </w:r>
    </w:p>
    <w:p w:rsidR="0079499F" w:rsidRPr="005216A0" w:rsidRDefault="0079499F" w:rsidP="00794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Лечение наркомании - очень длительный и сложный процесс, зачастую приводящий только к кратковременной ремиссии. Ко всему прочему к положительному результату можно прийти, если сам наркоман желает избавиться от пагубного пристрастия. Если же таковой установки у него не наблюдается, то лечение положительных результатов не дает.</w:t>
      </w:r>
      <w:r w:rsidRPr="005216A0">
        <w:rPr>
          <w:sz w:val="28"/>
          <w:szCs w:val="28"/>
        </w:rPr>
        <w:br/>
      </w:r>
      <w:r w:rsidRPr="00885814">
        <w:rPr>
          <w:rStyle w:val="a5"/>
          <w:b w:val="0"/>
          <w:sz w:val="28"/>
          <w:szCs w:val="28"/>
        </w:rPr>
        <w:t>Часто передозировка наркотиков приводит к смертельному исходу.</w:t>
      </w:r>
      <w:r w:rsidRPr="00885814">
        <w:rPr>
          <w:b/>
          <w:sz w:val="28"/>
          <w:szCs w:val="28"/>
        </w:rPr>
        <w:br/>
      </w:r>
    </w:p>
    <w:p w:rsidR="00885814" w:rsidRDefault="002A30B3" w:rsidP="005216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2A30B3" w:rsidRDefault="002A30B3" w:rsidP="005216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216A0" w:rsidRPr="005216A0" w:rsidRDefault="005216A0" w:rsidP="005216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216A0">
        <w:rPr>
          <w:sz w:val="28"/>
          <w:szCs w:val="28"/>
        </w:rPr>
        <w:lastRenderedPageBreak/>
        <w:t>ДОМАШНЯЯ ЭКОНОМИКА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16A0">
        <w:rPr>
          <w:sz w:val="28"/>
          <w:szCs w:val="28"/>
        </w:rPr>
        <w:br/>
        <w:t xml:space="preserve">Учись формировать качества рачительного хозяина и потребителя. 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16A0">
        <w:rPr>
          <w:rStyle w:val="a5"/>
          <w:sz w:val="28"/>
          <w:szCs w:val="28"/>
        </w:rPr>
        <w:t>Для этого необходимо:</w:t>
      </w:r>
    </w:p>
    <w:p w:rsidR="005216A0" w:rsidRPr="005216A0" w:rsidRDefault="005216A0" w:rsidP="005216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>знать источники бюджета, доходной и расходной частей, возможность пра</w:t>
      </w:r>
      <w:r w:rsidRPr="005216A0">
        <w:rPr>
          <w:rFonts w:ascii="Times New Roman" w:hAnsi="Times New Roman" w:cs="Times New Roman"/>
          <w:sz w:val="28"/>
          <w:szCs w:val="28"/>
        </w:rPr>
        <w:softHyphen/>
        <w:t xml:space="preserve">вильного использования средств и пути их увеличения; </w:t>
      </w:r>
    </w:p>
    <w:p w:rsidR="005216A0" w:rsidRPr="005216A0" w:rsidRDefault="005216A0" w:rsidP="005216A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>уметь рассчитывать бюджет, определять прожиточный минимум, делать не</w:t>
      </w:r>
      <w:r w:rsidRPr="005216A0">
        <w:rPr>
          <w:rFonts w:ascii="Times New Roman" w:hAnsi="Times New Roman" w:cs="Times New Roman"/>
          <w:sz w:val="28"/>
          <w:szCs w:val="28"/>
        </w:rPr>
        <w:softHyphen/>
        <w:t xml:space="preserve">сложные экономические расчеты.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5"/>
          <w:sz w:val="28"/>
          <w:szCs w:val="28"/>
        </w:rPr>
        <w:t>Что должно быть в твоем доме</w:t>
      </w:r>
      <w:r w:rsidR="00885814">
        <w:rPr>
          <w:rStyle w:val="a5"/>
          <w:sz w:val="28"/>
          <w:szCs w:val="28"/>
        </w:rPr>
        <w:t>: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5"/>
          <w:i/>
          <w:iCs/>
          <w:sz w:val="28"/>
          <w:szCs w:val="28"/>
        </w:rPr>
        <w:t>Мебель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диван 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шкаф для одежды 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кресла 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журнальный столик 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кухонный (рабочий) стол 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обеденный стол 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стулья или табуретки </w:t>
      </w:r>
    </w:p>
    <w:p w:rsidR="005216A0" w:rsidRPr="005216A0" w:rsidRDefault="005216A0" w:rsidP="005216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вешалка для верхней одежды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</w:rPr>
        <w:t>Бытовая техника</w:t>
      </w:r>
    </w:p>
    <w:p w:rsidR="005216A0" w:rsidRPr="005216A0" w:rsidRDefault="005216A0" w:rsidP="005216A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телевизор </w:t>
      </w:r>
    </w:p>
    <w:p w:rsidR="005216A0" w:rsidRPr="005216A0" w:rsidRDefault="005216A0" w:rsidP="005216A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стиральная машинка </w:t>
      </w:r>
    </w:p>
    <w:p w:rsidR="005216A0" w:rsidRPr="005216A0" w:rsidRDefault="005216A0" w:rsidP="005216A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холодильник </w:t>
      </w:r>
    </w:p>
    <w:p w:rsidR="005216A0" w:rsidRPr="005216A0" w:rsidRDefault="005216A0" w:rsidP="005216A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люстры </w:t>
      </w:r>
    </w:p>
    <w:p w:rsidR="005216A0" w:rsidRPr="005216A0" w:rsidRDefault="005216A0" w:rsidP="005216A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утюг </w:t>
      </w:r>
    </w:p>
    <w:p w:rsidR="00885814" w:rsidRDefault="005216A0" w:rsidP="00885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</w:rPr>
        <w:t>Посуда</w:t>
      </w:r>
      <w:r w:rsidRPr="005216A0">
        <w:rPr>
          <w:sz w:val="28"/>
          <w:szCs w:val="28"/>
        </w:rPr>
        <w:br/>
        <w:t>*   </w:t>
      </w:r>
      <w:r w:rsidR="00885814">
        <w:rPr>
          <w:sz w:val="28"/>
          <w:szCs w:val="28"/>
        </w:rPr>
        <w:t>к</w:t>
      </w:r>
      <w:r w:rsidRPr="005216A0">
        <w:rPr>
          <w:sz w:val="28"/>
          <w:szCs w:val="28"/>
        </w:rPr>
        <w:t>ухонная посуда: набор кастрюль (2-3 штуки разного размера</w:t>
      </w:r>
      <w:proofErr w:type="gramStart"/>
      <w:r w:rsidRPr="005216A0">
        <w:rPr>
          <w:sz w:val="28"/>
          <w:szCs w:val="28"/>
        </w:rPr>
        <w:t xml:space="preserve"> )</w:t>
      </w:r>
      <w:proofErr w:type="gramEnd"/>
      <w:r w:rsidRPr="005216A0">
        <w:rPr>
          <w:sz w:val="28"/>
          <w:szCs w:val="28"/>
        </w:rPr>
        <w:t>, сковородки</w:t>
      </w:r>
      <w:r w:rsidR="00885814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(2 штуки разного размера), чайник для кипячения воды и заварной чайник</w:t>
      </w:r>
      <w:r w:rsidR="00885814">
        <w:rPr>
          <w:sz w:val="28"/>
          <w:szCs w:val="28"/>
        </w:rPr>
        <w:t xml:space="preserve"> </w:t>
      </w:r>
    </w:p>
    <w:p w:rsidR="005216A0" w:rsidRPr="005216A0" w:rsidRDefault="005216A0" w:rsidP="00885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* столовая посуда: тарелки, чашки, стаканы, ложки, вилки, половник, ножи, лопатка</w:t>
      </w:r>
      <w:r w:rsidRPr="005216A0">
        <w:rPr>
          <w:sz w:val="28"/>
          <w:szCs w:val="28"/>
        </w:rPr>
        <w:br/>
      </w:r>
      <w:r w:rsidRPr="005216A0">
        <w:rPr>
          <w:rStyle w:val="a6"/>
          <w:b/>
          <w:bCs/>
          <w:sz w:val="28"/>
          <w:szCs w:val="28"/>
        </w:rPr>
        <w:t>Постельные принадлежности</w:t>
      </w:r>
    </w:p>
    <w:p w:rsidR="005216A0" w:rsidRPr="005216A0" w:rsidRDefault="005216A0" w:rsidP="005216A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одеяло </w:t>
      </w:r>
    </w:p>
    <w:p w:rsidR="005216A0" w:rsidRPr="005216A0" w:rsidRDefault="005216A0" w:rsidP="005216A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подушка </w:t>
      </w:r>
    </w:p>
    <w:p w:rsidR="005216A0" w:rsidRPr="005216A0" w:rsidRDefault="005216A0" w:rsidP="005216A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2 комплекта постельного белья </w:t>
      </w:r>
    </w:p>
    <w:p w:rsidR="005216A0" w:rsidRPr="005216A0" w:rsidRDefault="005216A0" w:rsidP="005216A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полотенца для лица, ног, </w:t>
      </w:r>
      <w:proofErr w:type="gramStart"/>
      <w:r w:rsidRPr="005216A0">
        <w:rPr>
          <w:rFonts w:ascii="Times New Roman" w:hAnsi="Times New Roman" w:cs="Times New Roman"/>
          <w:sz w:val="28"/>
          <w:szCs w:val="28"/>
        </w:rPr>
        <w:t>банное</w:t>
      </w:r>
      <w:proofErr w:type="gramEnd"/>
      <w:r w:rsidRPr="005216A0">
        <w:rPr>
          <w:rFonts w:ascii="Times New Roman" w:hAnsi="Times New Roman" w:cs="Times New Roman"/>
          <w:sz w:val="28"/>
          <w:szCs w:val="28"/>
        </w:rPr>
        <w:t xml:space="preserve"> — для тела </w:t>
      </w:r>
    </w:p>
    <w:p w:rsidR="005216A0" w:rsidRPr="005216A0" w:rsidRDefault="005216A0" w:rsidP="005216A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кухонные полотенца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</w:rPr>
        <w:t>Предметы, создающие уют</w:t>
      </w:r>
    </w:p>
    <w:p w:rsidR="005216A0" w:rsidRPr="005216A0" w:rsidRDefault="005216A0" w:rsidP="005216A0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карнизы на окна в комнату и на кухню </w:t>
      </w:r>
    </w:p>
    <w:p w:rsidR="005216A0" w:rsidRPr="005216A0" w:rsidRDefault="005216A0" w:rsidP="005216A0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шторы в комнату и на кухню </w:t>
      </w:r>
    </w:p>
    <w:p w:rsidR="005216A0" w:rsidRPr="005216A0" w:rsidRDefault="005216A0" w:rsidP="005216A0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покрывало на диван и кресла </w:t>
      </w:r>
    </w:p>
    <w:p w:rsidR="005216A0" w:rsidRPr="005216A0" w:rsidRDefault="005216A0" w:rsidP="005216A0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палас на пол </w:t>
      </w:r>
    </w:p>
    <w:p w:rsidR="002A30B3" w:rsidRDefault="002A30B3" w:rsidP="005216A0">
      <w:pPr>
        <w:pStyle w:val="a3"/>
        <w:spacing w:before="0" w:beforeAutospacing="0" w:after="0" w:afterAutospacing="0"/>
        <w:jc w:val="center"/>
        <w:rPr>
          <w:rStyle w:val="a6"/>
          <w:b/>
          <w:bCs/>
          <w:sz w:val="28"/>
          <w:szCs w:val="28"/>
        </w:rPr>
      </w:pPr>
    </w:p>
    <w:p w:rsidR="002A30B3" w:rsidRDefault="002A30B3" w:rsidP="005216A0">
      <w:pPr>
        <w:pStyle w:val="a3"/>
        <w:spacing w:before="0" w:beforeAutospacing="0" w:after="0" w:afterAutospacing="0"/>
        <w:jc w:val="center"/>
        <w:rPr>
          <w:rStyle w:val="a6"/>
          <w:b/>
          <w:bCs/>
          <w:sz w:val="28"/>
          <w:szCs w:val="28"/>
        </w:rPr>
      </w:pPr>
    </w:p>
    <w:p w:rsidR="002A30B3" w:rsidRDefault="002A30B3" w:rsidP="005216A0">
      <w:pPr>
        <w:pStyle w:val="a3"/>
        <w:spacing w:before="0" w:beforeAutospacing="0" w:after="0" w:afterAutospacing="0"/>
        <w:jc w:val="center"/>
        <w:rPr>
          <w:rStyle w:val="a6"/>
          <w:b/>
          <w:bCs/>
          <w:sz w:val="28"/>
          <w:szCs w:val="28"/>
        </w:rPr>
      </w:pPr>
    </w:p>
    <w:p w:rsidR="002A30B3" w:rsidRPr="002A30B3" w:rsidRDefault="002A30B3" w:rsidP="005216A0">
      <w:pPr>
        <w:pStyle w:val="a3"/>
        <w:spacing w:before="0" w:beforeAutospacing="0" w:after="0" w:afterAutospacing="0"/>
        <w:jc w:val="center"/>
        <w:rPr>
          <w:rStyle w:val="a6"/>
          <w:b/>
          <w:bCs/>
          <w:i w:val="0"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>19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</w:rPr>
        <w:lastRenderedPageBreak/>
        <w:t>Предметы для ванной комнаты</w:t>
      </w:r>
    </w:p>
    <w:p w:rsidR="005216A0" w:rsidRPr="005216A0" w:rsidRDefault="005216A0" w:rsidP="005216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зеркало и полочка для туалетных принадлежностей в ванную комнату </w:t>
      </w:r>
    </w:p>
    <w:p w:rsidR="005216A0" w:rsidRPr="005216A0" w:rsidRDefault="005216A0" w:rsidP="005216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крючки для полотенец в ванную комнату </w:t>
      </w:r>
    </w:p>
    <w:p w:rsidR="005216A0" w:rsidRPr="005216A0" w:rsidRDefault="005216A0" w:rsidP="005216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мыльница </w:t>
      </w:r>
    </w:p>
    <w:p w:rsidR="005216A0" w:rsidRPr="005216A0" w:rsidRDefault="005216A0" w:rsidP="005216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подставка для зубной пасты и зубных щеток </w:t>
      </w:r>
    </w:p>
    <w:p w:rsidR="005216A0" w:rsidRPr="005216A0" w:rsidRDefault="005216A0" w:rsidP="005216A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тазик для стирки белья 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</w:rPr>
        <w:t>Предметы для мелкого ремонта одежды</w:t>
      </w:r>
    </w:p>
    <w:p w:rsidR="005216A0" w:rsidRPr="005216A0" w:rsidRDefault="005216A0" w:rsidP="005216A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нитки разных цветов </w:t>
      </w:r>
    </w:p>
    <w:p w:rsidR="005216A0" w:rsidRPr="005216A0" w:rsidRDefault="005216A0" w:rsidP="005216A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набор иголок </w:t>
      </w:r>
    </w:p>
    <w:p w:rsidR="005216A0" w:rsidRPr="005216A0" w:rsidRDefault="005216A0" w:rsidP="005216A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5216A0" w:rsidRPr="005216A0" w:rsidRDefault="005216A0" w:rsidP="005216A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сантиметр </w:t>
      </w:r>
    </w:p>
    <w:p w:rsidR="005216A0" w:rsidRPr="005216A0" w:rsidRDefault="005216A0" w:rsidP="005216A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пуговицы </w:t>
      </w:r>
    </w:p>
    <w:p w:rsidR="005216A0" w:rsidRPr="005216A0" w:rsidRDefault="005216A0" w:rsidP="005216A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бельевая резинка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</w:rPr>
        <w:t>Инструменты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молоток 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плоскогубцы 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гвозди 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набор отверток 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шурупы, гайки, болты 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электродрель 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изоляционная лента </w:t>
      </w:r>
    </w:p>
    <w:p w:rsidR="005216A0" w:rsidRPr="005216A0" w:rsidRDefault="005216A0" w:rsidP="005216A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электрические лампочки (2-3 штуки по 60 ватт) </w:t>
      </w:r>
    </w:p>
    <w:p w:rsidR="005216A0" w:rsidRPr="005216A0" w:rsidRDefault="005216A0" w:rsidP="005216A0">
      <w:pPr>
        <w:pStyle w:val="a3"/>
        <w:spacing w:before="0" w:beforeAutospacing="0" w:after="0" w:afterAutospacing="0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</w:rPr>
        <w:t>Домашняя аптечка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раствор йода (йод)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раствор бриллиантовой зелени (зеленка)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бинт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вата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лейкопластырь, бактерицидный пластырь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перекись водорода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анальгин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цитрамон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ацетилсалициловая кислота (аспирин)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но-шпа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сульгин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активированный уголь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валидол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горчичники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6A0">
        <w:rPr>
          <w:rFonts w:ascii="Times New Roman" w:hAnsi="Times New Roman" w:cs="Times New Roman"/>
          <w:sz w:val="28"/>
          <w:szCs w:val="28"/>
        </w:rPr>
        <w:t>фарингосепт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нафтизин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галазолин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отипакс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таблетки от кашля или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мукалтин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термометр </w:t>
      </w:r>
    </w:p>
    <w:p w:rsidR="002A30B3" w:rsidRDefault="002A30B3" w:rsidP="002A30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A30B3" w:rsidRPr="002A30B3" w:rsidRDefault="002A30B3" w:rsidP="002A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lastRenderedPageBreak/>
        <w:t xml:space="preserve">пипетка </w:t>
      </w:r>
    </w:p>
    <w:p w:rsidR="005216A0" w:rsidRPr="005216A0" w:rsidRDefault="005216A0" w:rsidP="005216A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5216A0">
        <w:rPr>
          <w:rFonts w:ascii="Times New Roman" w:hAnsi="Times New Roman" w:cs="Times New Roman"/>
          <w:sz w:val="28"/>
          <w:szCs w:val="28"/>
        </w:rPr>
        <w:t>сульфацил</w:t>
      </w:r>
      <w:proofErr w:type="spellEnd"/>
      <w:r w:rsidRPr="005216A0">
        <w:rPr>
          <w:rFonts w:ascii="Times New Roman" w:hAnsi="Times New Roman" w:cs="Times New Roman"/>
          <w:sz w:val="28"/>
          <w:szCs w:val="28"/>
        </w:rPr>
        <w:t xml:space="preserve"> натрия (альбуцид) </w:t>
      </w:r>
    </w:p>
    <w:p w:rsidR="005216A0" w:rsidRPr="005216A0" w:rsidRDefault="005216A0" w:rsidP="005216A0">
      <w:pPr>
        <w:pStyle w:val="style3"/>
        <w:spacing w:before="0" w:beforeAutospacing="0" w:after="0" w:afterAutospacing="0"/>
        <w:rPr>
          <w:color w:val="auto"/>
          <w:sz w:val="28"/>
          <w:szCs w:val="28"/>
        </w:rPr>
      </w:pPr>
      <w:r w:rsidRPr="005216A0">
        <w:rPr>
          <w:color w:val="auto"/>
          <w:sz w:val="28"/>
          <w:szCs w:val="28"/>
        </w:rPr>
        <w:t>Продукты, которые необходимо иметь дома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Мясо (тушенка)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>Курица (</w:t>
      </w:r>
      <w:proofErr w:type="gramStart"/>
      <w:r w:rsidRPr="005216A0">
        <w:rPr>
          <w:rFonts w:ascii="Times New Roman" w:hAnsi="Times New Roman" w:cs="Times New Roman"/>
          <w:sz w:val="28"/>
          <w:szCs w:val="28"/>
        </w:rPr>
        <w:t>куриные</w:t>
      </w:r>
      <w:proofErr w:type="gramEnd"/>
      <w:r w:rsidRPr="005216A0">
        <w:rPr>
          <w:rFonts w:ascii="Times New Roman" w:hAnsi="Times New Roman" w:cs="Times New Roman"/>
          <w:sz w:val="28"/>
          <w:szCs w:val="28"/>
        </w:rPr>
        <w:t xml:space="preserve"> окорочка)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Рыба (рыбные консервы)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Печень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Яйцо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Масло растительное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Масло сливочное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Молоко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Мука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Крупа гречневая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Крупа рисовая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Крупа пшенная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Крупа манная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Макароны, вермишель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Соль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Сахар, сахарный песок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Лавровый лист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Перец черный (горошек)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Перец черный (молотый)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Картофель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Морковь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Лук репчатый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Капуста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Чеснок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Зелень (укроп, петрушка, зеленый лук)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A0">
        <w:rPr>
          <w:rFonts w:ascii="Times New Roman" w:hAnsi="Times New Roman" w:cs="Times New Roman"/>
          <w:sz w:val="28"/>
          <w:szCs w:val="28"/>
        </w:rPr>
        <w:t xml:space="preserve">Сухофрукты (изюм, курага, чернослив) </w:t>
      </w:r>
    </w:p>
    <w:p w:rsidR="005216A0" w:rsidRPr="005216A0" w:rsidRDefault="005216A0" w:rsidP="005216A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6A0">
        <w:rPr>
          <w:rFonts w:ascii="Times New Roman" w:hAnsi="Times New Roman" w:cs="Times New Roman"/>
          <w:sz w:val="28"/>
          <w:szCs w:val="28"/>
        </w:rPr>
        <w:t>Фрукты (яблоки, апельсины, бананы, лимон</w:t>
      </w:r>
      <w:proofErr w:type="gramEnd"/>
    </w:p>
    <w:p w:rsidR="005216A0" w:rsidRPr="005216A0" w:rsidRDefault="005216A0" w:rsidP="005216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16A0" w:rsidRPr="005216A0" w:rsidRDefault="005216A0" w:rsidP="005216A0">
      <w:pPr>
        <w:pStyle w:val="style3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5216A0">
        <w:rPr>
          <w:color w:val="auto"/>
          <w:sz w:val="28"/>
          <w:szCs w:val="28"/>
        </w:rPr>
        <w:t>Полезные советы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br/>
        <w:t>Жарить и варить мясо начинают на сильном огне, а заканчивают на слабом.</w:t>
      </w:r>
      <w:r w:rsidRPr="005216A0">
        <w:rPr>
          <w:sz w:val="28"/>
          <w:szCs w:val="28"/>
        </w:rPr>
        <w:br/>
        <w:t>Солить мясной бульон нужно за полчаса до готовности.</w:t>
      </w:r>
      <w:r w:rsidRPr="005216A0">
        <w:rPr>
          <w:sz w:val="28"/>
          <w:szCs w:val="28"/>
        </w:rPr>
        <w:br/>
        <w:t>Мясные котлеты будут вкуснее, если в фарш положить поровну сырого и слегка поджаренного репчатого лука и немного натертого сырого картофеля.</w:t>
      </w:r>
      <w:r w:rsidRPr="005216A0">
        <w:rPr>
          <w:sz w:val="28"/>
          <w:szCs w:val="28"/>
        </w:rPr>
        <w:br/>
        <w:t>Для панировки, кроме панировочных сухарей, можно использовать манную крупу или сухой хлеб (прокрутить через мясорубку или натереть на крупной терке).</w:t>
      </w: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Pr="00DF4A6D" w:rsidRDefault="00DF4A6D" w:rsidP="00DF4A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lastRenderedPageBreak/>
        <w:t>Жареная печень станет более сочной, если ее предварительно подержать 2-3 часа в молоке. Следите, чтобы она не пережарилась: лишние 1-2 минуты могут сделать печень жесткой и невкусной.</w:t>
      </w:r>
      <w:r w:rsidR="003F4A7F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Солить печень следует после жарки. Пленку с печени легче снять, опустив ее на одну минуту в горячую воду.</w:t>
      </w:r>
    </w:p>
    <w:p w:rsidR="00885814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Вареная курица (мясо) будет очень вкусной, а бульон прозрачным, если при вар</w:t>
      </w:r>
      <w:r w:rsidRPr="005216A0">
        <w:rPr>
          <w:sz w:val="28"/>
          <w:szCs w:val="28"/>
        </w:rPr>
        <w:softHyphen/>
        <w:t>ке положить одну головку репчатого лука.</w:t>
      </w:r>
      <w:r w:rsidR="00885814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Рыбу варят в течение 15-20 минут, считая с начала кипения.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 xml:space="preserve">Чтобы отличить сырое яйцо </w:t>
      </w:r>
      <w:proofErr w:type="gramStart"/>
      <w:r w:rsidRPr="005216A0">
        <w:rPr>
          <w:sz w:val="28"/>
          <w:szCs w:val="28"/>
        </w:rPr>
        <w:t>от</w:t>
      </w:r>
      <w:proofErr w:type="gramEnd"/>
      <w:r w:rsidRPr="005216A0">
        <w:rPr>
          <w:sz w:val="28"/>
          <w:szCs w:val="28"/>
        </w:rPr>
        <w:t xml:space="preserve"> вареного, покрути его на гладкой поверхности. Вареное яйцо будет вертеться быстрее сырого.</w:t>
      </w:r>
      <w:r w:rsidR="00885814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 xml:space="preserve">Яйца варят, заливая их холодной водой, продолжительность варки считается с момента закипания </w:t>
      </w:r>
      <w:proofErr w:type="spellStart"/>
      <w:r w:rsidRPr="005216A0">
        <w:rPr>
          <w:sz w:val="28"/>
          <w:szCs w:val="28"/>
        </w:rPr>
        <w:t>воды</w:t>
      </w:r>
      <w:proofErr w:type="gramStart"/>
      <w:r w:rsidRPr="005216A0">
        <w:rPr>
          <w:sz w:val="28"/>
          <w:szCs w:val="28"/>
        </w:rPr>
        <w:t>.Я</w:t>
      </w:r>
      <w:proofErr w:type="gramEnd"/>
      <w:r w:rsidRPr="005216A0">
        <w:rPr>
          <w:sz w:val="28"/>
          <w:szCs w:val="28"/>
        </w:rPr>
        <w:t>йцо</w:t>
      </w:r>
      <w:proofErr w:type="spellEnd"/>
      <w:r w:rsidRPr="005216A0">
        <w:rPr>
          <w:sz w:val="28"/>
          <w:szCs w:val="28"/>
        </w:rPr>
        <w:t xml:space="preserve"> всмятку варят - 3 минуты, в мешочек - 4 минуты, умеренно крутое - 5 минут, очень крутое - 10 минут. Лопнувшие яйца нужно варить в сильно подсоленной воде, тогда белок не вытечет.</w:t>
      </w:r>
      <w:r w:rsidR="003F4A7F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Сваренное вкрутую яйцо выньте из кипятка и залейте холодной водой - яйцо легче очистится от скорлупы.</w:t>
      </w:r>
    </w:p>
    <w:p w:rsidR="003F4A7F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Картофельное пюре разбавляют только горячим молоком (картофельное пюре не посинеет). Отварной картофель, очищенный от кожуры, нужно солить сразу, как только он закипит.</w:t>
      </w:r>
      <w:r w:rsidR="002C56DE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Жареный картофель получится хрустящим, если растительное масло хорошо разогреть на сковороде, картофель предварительно просушить в бумажном полотенце или дать воде стечь в дуршлаге. Солить жареный картофель нужно, когда он уже почти готов.</w:t>
      </w:r>
      <w:r w:rsidR="003F4A7F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При варке опустите морковь в кипящую воду. Это значительно ускорит время варки и уменьшит разрушение витаминов.</w:t>
      </w:r>
      <w:r w:rsidR="003F4A7F">
        <w:rPr>
          <w:sz w:val="28"/>
          <w:szCs w:val="28"/>
        </w:rPr>
        <w:t xml:space="preserve"> </w:t>
      </w:r>
      <w:r w:rsidRPr="005216A0">
        <w:rPr>
          <w:sz w:val="28"/>
          <w:szCs w:val="28"/>
        </w:rPr>
        <w:t>Обычно свекла варится около 2 часов. Процесс можно ускорить: промытую неочищенную свеклу варят 50-60 минут, затем отвар слить и свеклу опустить в холодную воду на 15-20 минут.</w:t>
      </w:r>
      <w:r w:rsidR="003F4A7F">
        <w:rPr>
          <w:sz w:val="28"/>
          <w:szCs w:val="28"/>
        </w:rPr>
        <w:t xml:space="preserve"> 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5216A0">
        <w:rPr>
          <w:rStyle w:val="style31"/>
          <w:color w:val="auto"/>
          <w:sz w:val="28"/>
          <w:szCs w:val="28"/>
        </w:rPr>
        <w:t>Как приготовить некоторые блюда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5216A0">
        <w:rPr>
          <w:rStyle w:val="a6"/>
          <w:b/>
          <w:bCs/>
          <w:sz w:val="28"/>
          <w:szCs w:val="28"/>
          <w:u w:val="single"/>
        </w:rPr>
        <w:t>Каша манная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rStyle w:val="a5"/>
          <w:sz w:val="28"/>
          <w:szCs w:val="28"/>
        </w:rPr>
        <w:t xml:space="preserve">В </w:t>
      </w:r>
      <w:r w:rsidRPr="005216A0">
        <w:rPr>
          <w:sz w:val="28"/>
          <w:szCs w:val="28"/>
        </w:rPr>
        <w:t xml:space="preserve">один стакан кипящего молока тонкой струйкой всыпать две столовые ложки манной крупы и непрерывно помешивая варить на слабом огне 10 минут до </w:t>
      </w:r>
      <w:proofErr w:type="spellStart"/>
      <w:r w:rsidRPr="005216A0">
        <w:rPr>
          <w:sz w:val="28"/>
          <w:szCs w:val="28"/>
        </w:rPr>
        <w:t>загустения</w:t>
      </w:r>
      <w:proofErr w:type="spellEnd"/>
      <w:r w:rsidRPr="005216A0">
        <w:rPr>
          <w:sz w:val="28"/>
          <w:szCs w:val="28"/>
        </w:rPr>
        <w:t>. После этого положить одну столовую ложку сахара и щепотку соли.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5216A0">
        <w:rPr>
          <w:rStyle w:val="a6"/>
          <w:b/>
          <w:bCs/>
          <w:sz w:val="28"/>
          <w:szCs w:val="28"/>
          <w:u w:val="single"/>
        </w:rPr>
        <w:t>Каша рисовая, пшенная</w:t>
      </w:r>
    </w:p>
    <w:p w:rsidR="003F4A7F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Перебрать и промыть один стакан риса (пшена), засыпать в два стакана кипящей воды и варить 8-10 минут. Затем добавить два стакана молока, помешивая варить на слабом огне 15 минут, затем положить 2-3 столовых ложки сахара и щепотку соли. Добавить сливочного масла.</w:t>
      </w:r>
    </w:p>
    <w:p w:rsidR="005216A0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rStyle w:val="a6"/>
          <w:b/>
          <w:bCs/>
          <w:sz w:val="28"/>
          <w:szCs w:val="28"/>
          <w:u w:val="single"/>
        </w:rPr>
        <w:t>Винегрет</w:t>
      </w:r>
      <w:proofErr w:type="gramStart"/>
      <w:r w:rsidRPr="005216A0">
        <w:rPr>
          <w:sz w:val="28"/>
          <w:szCs w:val="28"/>
        </w:rPr>
        <w:br/>
        <w:t>О</w:t>
      </w:r>
      <w:proofErr w:type="gramEnd"/>
      <w:r w:rsidRPr="005216A0">
        <w:rPr>
          <w:sz w:val="28"/>
          <w:szCs w:val="28"/>
        </w:rPr>
        <w:t>тварить 2 свеклы, 2 моркови, 4-5 картофелин, очистить, нарезать кубиками, так же нарезать кубиками одну головку репчатого лука и 2 соленых огурца. Добавить одну банку зеленого консервированного горошка. Полученную массу перемешать. Можно заправить 4-5 столовыми ложками растительного масла или 100 граммами майонеза.</w:t>
      </w:r>
      <w:r>
        <w:rPr>
          <w:sz w:val="28"/>
          <w:szCs w:val="28"/>
        </w:rPr>
        <w:t xml:space="preserve"> </w:t>
      </w:r>
    </w:p>
    <w:p w:rsidR="00DF4A6D" w:rsidRPr="00DF4A6D" w:rsidRDefault="00DF4A6D" w:rsidP="00DF4A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</w:p>
    <w:p w:rsidR="00DF4A6D" w:rsidRPr="00DF4A6D" w:rsidRDefault="00DF4A6D" w:rsidP="005216A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F4A6D">
        <w:rPr>
          <w:b/>
          <w:i/>
          <w:sz w:val="28"/>
          <w:szCs w:val="28"/>
          <w:u w:val="single"/>
        </w:rPr>
        <w:lastRenderedPageBreak/>
        <w:t>Яичница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На сковороде разогреть одну столовую ложку сливочного масла, разбить два яйца в сковородку. Как только белок примет молочно-белый цвет, яичница готова.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5216A0">
        <w:rPr>
          <w:rStyle w:val="a6"/>
          <w:b/>
          <w:bCs/>
          <w:sz w:val="28"/>
          <w:szCs w:val="28"/>
          <w:u w:val="single"/>
        </w:rPr>
        <w:t>Суп куриный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5"/>
          <w:i/>
          <w:iCs/>
          <w:sz w:val="28"/>
          <w:szCs w:val="28"/>
          <w:u w:val="single"/>
        </w:rPr>
      </w:pPr>
      <w:r w:rsidRPr="005216A0">
        <w:rPr>
          <w:sz w:val="28"/>
          <w:szCs w:val="28"/>
        </w:rPr>
        <w:t xml:space="preserve">В три литра воды положить половину курицы, добавить одну головку очищенного репчатого лука, через 40 минут вынуть луковицу, курицу и отделить ее от костей. В бульон положить столовую ложку соли, 2 </w:t>
      </w:r>
      <w:proofErr w:type="gramStart"/>
      <w:r w:rsidRPr="005216A0">
        <w:rPr>
          <w:sz w:val="28"/>
          <w:szCs w:val="28"/>
        </w:rPr>
        <w:t>очищенных</w:t>
      </w:r>
      <w:proofErr w:type="gramEnd"/>
      <w:r w:rsidRPr="005216A0">
        <w:rPr>
          <w:sz w:val="28"/>
          <w:szCs w:val="28"/>
        </w:rPr>
        <w:t xml:space="preserve"> и порезанных кубиками картофеля, куриное мясо. Через 10-15 минут положить в бульон горсть вермишели. Через 5 минут суп готов.</w:t>
      </w:r>
      <w:r w:rsidRPr="005216A0">
        <w:rPr>
          <w:sz w:val="28"/>
          <w:szCs w:val="28"/>
        </w:rPr>
        <w:br/>
      </w:r>
      <w:r w:rsidRPr="005216A0">
        <w:rPr>
          <w:rStyle w:val="a5"/>
          <w:i/>
          <w:iCs/>
          <w:sz w:val="28"/>
          <w:szCs w:val="28"/>
          <w:u w:val="single"/>
        </w:rPr>
        <w:t>Щи из свежей капусты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5216A0">
        <w:rPr>
          <w:sz w:val="28"/>
          <w:szCs w:val="28"/>
        </w:rPr>
        <w:t>Одну банку тушенки залить тремя литрами воды, поставить на огонь и довести до кипения. В кастрюлю положить предварительно обжаренные морковь (1 штука) и репчатый лук (1 штука), полкилограмма свежей и порезанной кубиками капусты, через 15 минут положить 4 штуки очищенного и порезанного кубиками картофеля, варить 15-20 минут. За 5 минут до окончания варки в щи добавить пять горошин черного перца, лавровый лист, 2 столовые ложки соли, посыпать мелко порезанной зеленью.</w:t>
      </w:r>
      <w:r w:rsidRPr="005216A0">
        <w:rPr>
          <w:sz w:val="28"/>
          <w:szCs w:val="28"/>
        </w:rPr>
        <w:br/>
      </w:r>
      <w:r w:rsidRPr="005216A0">
        <w:rPr>
          <w:rStyle w:val="a6"/>
          <w:b/>
          <w:bCs/>
          <w:sz w:val="28"/>
          <w:szCs w:val="28"/>
          <w:u w:val="single"/>
        </w:rPr>
        <w:t>Картофель жареный</w:t>
      </w:r>
    </w:p>
    <w:p w:rsidR="003F4A7F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Сырой очищенный картофель нарезать ломтиками или соломкой. Положить его в разогретое на сковороде растительное масло. Жарить, не закрывая крышкой, до образования румяной корочки, 10-15 минут, после чего посолить и закрыть крышкой.</w:t>
      </w:r>
      <w:r w:rsidR="003F4A7F">
        <w:rPr>
          <w:sz w:val="28"/>
          <w:szCs w:val="28"/>
        </w:rPr>
        <w:t xml:space="preserve"> 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5216A0">
        <w:rPr>
          <w:rStyle w:val="a6"/>
          <w:b/>
          <w:bCs/>
          <w:sz w:val="28"/>
          <w:szCs w:val="28"/>
          <w:u w:val="single"/>
        </w:rPr>
        <w:t>Мясо тушеное</w:t>
      </w:r>
    </w:p>
    <w:p w:rsidR="003F4A7F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Мясо (</w:t>
      </w:r>
      <w:smartTag w:uri="urn:schemas-microsoft-com:office:smarttags" w:element="metricconverter">
        <w:smartTagPr>
          <w:attr w:name="ProductID" w:val="500 грамм"/>
        </w:smartTagPr>
        <w:r w:rsidRPr="005216A0">
          <w:rPr>
            <w:sz w:val="28"/>
            <w:szCs w:val="28"/>
          </w:rPr>
          <w:t>500 грамм</w:t>
        </w:r>
      </w:smartTag>
      <w:r w:rsidRPr="005216A0">
        <w:rPr>
          <w:sz w:val="28"/>
          <w:szCs w:val="28"/>
        </w:rPr>
        <w:t xml:space="preserve">) обмыть, нарезать кусочками в виде кубиков, посыпать солью, перцем и обжарить на сковороде с маслом. После окончания обжаривания добавить мелко нарезанный репчатый лук (2 головки), мясо посыпать мукой (1 столовая ложка) и все вместе слегка поджарить. Подготовленное мясо сложить в кастрюльку, залить 2-3 стаканами воды, добавить томат-пасту, 1-2 </w:t>
      </w:r>
      <w:proofErr w:type="gramStart"/>
      <w:r w:rsidRPr="005216A0">
        <w:rPr>
          <w:sz w:val="28"/>
          <w:szCs w:val="28"/>
        </w:rPr>
        <w:t>лавровых</w:t>
      </w:r>
      <w:proofErr w:type="gramEnd"/>
      <w:r w:rsidRPr="005216A0">
        <w:rPr>
          <w:sz w:val="28"/>
          <w:szCs w:val="28"/>
        </w:rPr>
        <w:t xml:space="preserve"> листа, накрыть крышкой и поставить тушить на 1-1,5 часа.</w:t>
      </w:r>
      <w:r w:rsidR="003F4A7F">
        <w:rPr>
          <w:sz w:val="28"/>
          <w:szCs w:val="28"/>
        </w:rPr>
        <w:t xml:space="preserve"> </w:t>
      </w:r>
    </w:p>
    <w:p w:rsidR="005216A0" w:rsidRPr="005216A0" w:rsidRDefault="005216A0" w:rsidP="005216A0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  <w:u w:val="single"/>
        </w:rPr>
      </w:pPr>
      <w:r w:rsidRPr="005216A0">
        <w:rPr>
          <w:rStyle w:val="a6"/>
          <w:b/>
          <w:bCs/>
          <w:sz w:val="28"/>
          <w:szCs w:val="28"/>
          <w:u w:val="single"/>
        </w:rPr>
        <w:t>Фруктовый салат</w:t>
      </w:r>
    </w:p>
    <w:p w:rsidR="005216A0" w:rsidRDefault="005216A0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6A0">
        <w:rPr>
          <w:sz w:val="28"/>
          <w:szCs w:val="28"/>
        </w:rPr>
        <w:t>1 банан, 1 апельсин, 1 мандарин, 1 грушу, 1 яблоко, 1 киви очистить и порезать небольшими кусочками. Добавить две столовые ложки сахара, заправить фруктовым йогуртом или мороженым.</w:t>
      </w: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Default="00DF4A6D" w:rsidP="0052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6D" w:rsidRPr="005216A0" w:rsidRDefault="00DF4A6D" w:rsidP="00DF4A6D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23</w:t>
      </w:r>
    </w:p>
    <w:sectPr w:rsidR="00DF4A6D" w:rsidRPr="0052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F4"/>
    <w:multiLevelType w:val="hybridMultilevel"/>
    <w:tmpl w:val="F5A8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4E76C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FD6"/>
    <w:multiLevelType w:val="multilevel"/>
    <w:tmpl w:val="611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36407"/>
    <w:multiLevelType w:val="multilevel"/>
    <w:tmpl w:val="75BC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C4E9F"/>
    <w:multiLevelType w:val="multilevel"/>
    <w:tmpl w:val="FB4A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50239"/>
    <w:multiLevelType w:val="multilevel"/>
    <w:tmpl w:val="DD58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646FA"/>
    <w:multiLevelType w:val="hybridMultilevel"/>
    <w:tmpl w:val="FC4EC414"/>
    <w:lvl w:ilvl="0" w:tplc="6DC0ED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5359F"/>
    <w:multiLevelType w:val="hybridMultilevel"/>
    <w:tmpl w:val="8A44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91844"/>
    <w:multiLevelType w:val="multilevel"/>
    <w:tmpl w:val="29BE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1697"/>
    <w:multiLevelType w:val="multilevel"/>
    <w:tmpl w:val="9066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776F8"/>
    <w:multiLevelType w:val="hybridMultilevel"/>
    <w:tmpl w:val="CBBE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907F3"/>
    <w:multiLevelType w:val="multilevel"/>
    <w:tmpl w:val="262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25189D"/>
    <w:multiLevelType w:val="multilevel"/>
    <w:tmpl w:val="C758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3217E"/>
    <w:multiLevelType w:val="multilevel"/>
    <w:tmpl w:val="3046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02148A"/>
    <w:multiLevelType w:val="hybridMultilevel"/>
    <w:tmpl w:val="B66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D74BB"/>
    <w:multiLevelType w:val="multilevel"/>
    <w:tmpl w:val="0C02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7248F"/>
    <w:multiLevelType w:val="hybridMultilevel"/>
    <w:tmpl w:val="630C2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696C66"/>
    <w:multiLevelType w:val="multilevel"/>
    <w:tmpl w:val="A69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FB7C40"/>
    <w:multiLevelType w:val="hybridMultilevel"/>
    <w:tmpl w:val="F0A47C84"/>
    <w:lvl w:ilvl="0" w:tplc="B7887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4F352A"/>
    <w:multiLevelType w:val="multilevel"/>
    <w:tmpl w:val="869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3017AD"/>
    <w:multiLevelType w:val="hybridMultilevel"/>
    <w:tmpl w:val="FCE2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D05EF"/>
    <w:multiLevelType w:val="multilevel"/>
    <w:tmpl w:val="913A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0724B"/>
    <w:multiLevelType w:val="multilevel"/>
    <w:tmpl w:val="FB2E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31889"/>
    <w:multiLevelType w:val="multilevel"/>
    <w:tmpl w:val="109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53CDA"/>
    <w:multiLevelType w:val="multilevel"/>
    <w:tmpl w:val="8AA2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95ABB"/>
    <w:multiLevelType w:val="multilevel"/>
    <w:tmpl w:val="0EC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372B4"/>
    <w:multiLevelType w:val="multilevel"/>
    <w:tmpl w:val="5F3A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17D1B"/>
    <w:multiLevelType w:val="multilevel"/>
    <w:tmpl w:val="6DF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E5684"/>
    <w:multiLevelType w:val="multilevel"/>
    <w:tmpl w:val="865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127EC"/>
    <w:multiLevelType w:val="hybridMultilevel"/>
    <w:tmpl w:val="6636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968CB"/>
    <w:multiLevelType w:val="multilevel"/>
    <w:tmpl w:val="0AD4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07F3D"/>
    <w:multiLevelType w:val="hybridMultilevel"/>
    <w:tmpl w:val="4E8C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E33E9"/>
    <w:multiLevelType w:val="multilevel"/>
    <w:tmpl w:val="47D0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33BB3"/>
    <w:multiLevelType w:val="multilevel"/>
    <w:tmpl w:val="154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F65AD"/>
    <w:multiLevelType w:val="multilevel"/>
    <w:tmpl w:val="D79E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725EA"/>
    <w:multiLevelType w:val="hybridMultilevel"/>
    <w:tmpl w:val="9352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D5B2B"/>
    <w:multiLevelType w:val="multilevel"/>
    <w:tmpl w:val="A59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F6981"/>
    <w:multiLevelType w:val="hybridMultilevel"/>
    <w:tmpl w:val="F5A8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4E76C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A1F78"/>
    <w:multiLevelType w:val="multilevel"/>
    <w:tmpl w:val="125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03717"/>
    <w:multiLevelType w:val="hybridMultilevel"/>
    <w:tmpl w:val="20A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3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9"/>
  </w:num>
  <w:num w:numId="20">
    <w:abstractNumId w:val="30"/>
  </w:num>
  <w:num w:numId="21">
    <w:abstractNumId w:val="34"/>
  </w:num>
  <w:num w:numId="22">
    <w:abstractNumId w:val="24"/>
  </w:num>
  <w:num w:numId="23">
    <w:abstractNumId w:val="31"/>
  </w:num>
  <w:num w:numId="24">
    <w:abstractNumId w:val="32"/>
  </w:num>
  <w:num w:numId="25">
    <w:abstractNumId w:val="2"/>
  </w:num>
  <w:num w:numId="26">
    <w:abstractNumId w:val="11"/>
  </w:num>
  <w:num w:numId="27">
    <w:abstractNumId w:val="37"/>
  </w:num>
  <w:num w:numId="28">
    <w:abstractNumId w:val="26"/>
  </w:num>
  <w:num w:numId="29">
    <w:abstractNumId w:val="33"/>
  </w:num>
  <w:num w:numId="30">
    <w:abstractNumId w:val="12"/>
  </w:num>
  <w:num w:numId="31">
    <w:abstractNumId w:val="22"/>
  </w:num>
  <w:num w:numId="32">
    <w:abstractNumId w:val="29"/>
  </w:num>
  <w:num w:numId="33">
    <w:abstractNumId w:val="16"/>
  </w:num>
  <w:num w:numId="34">
    <w:abstractNumId w:val="1"/>
  </w:num>
  <w:num w:numId="35">
    <w:abstractNumId w:val="4"/>
  </w:num>
  <w:num w:numId="36">
    <w:abstractNumId w:val="25"/>
  </w:num>
  <w:num w:numId="37">
    <w:abstractNumId w:val="14"/>
  </w:num>
  <w:num w:numId="38">
    <w:abstractNumId w:val="2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69"/>
    <w:rsid w:val="00060501"/>
    <w:rsid w:val="000902B7"/>
    <w:rsid w:val="00112C94"/>
    <w:rsid w:val="001535FE"/>
    <w:rsid w:val="0016453B"/>
    <w:rsid w:val="001967F0"/>
    <w:rsid w:val="001C5C21"/>
    <w:rsid w:val="00281A22"/>
    <w:rsid w:val="002A30B3"/>
    <w:rsid w:val="002B09A0"/>
    <w:rsid w:val="002C56DE"/>
    <w:rsid w:val="002E32B3"/>
    <w:rsid w:val="00317D86"/>
    <w:rsid w:val="00350D0E"/>
    <w:rsid w:val="003B4533"/>
    <w:rsid w:val="003F4A7F"/>
    <w:rsid w:val="005216A0"/>
    <w:rsid w:val="005D2AD3"/>
    <w:rsid w:val="006842E5"/>
    <w:rsid w:val="006B6B3B"/>
    <w:rsid w:val="00770169"/>
    <w:rsid w:val="0079499F"/>
    <w:rsid w:val="007A34E9"/>
    <w:rsid w:val="00885814"/>
    <w:rsid w:val="0095025E"/>
    <w:rsid w:val="009A2772"/>
    <w:rsid w:val="00AB15AF"/>
    <w:rsid w:val="00AF4C7B"/>
    <w:rsid w:val="00C4737E"/>
    <w:rsid w:val="00C76802"/>
    <w:rsid w:val="00CB003B"/>
    <w:rsid w:val="00DF4A6D"/>
    <w:rsid w:val="00E2694D"/>
    <w:rsid w:val="00F36071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967F0"/>
    <w:rPr>
      <w:color w:val="0000FF"/>
      <w:u w:val="single"/>
    </w:rPr>
  </w:style>
  <w:style w:type="character" w:styleId="a5">
    <w:name w:val="Strong"/>
    <w:qFormat/>
    <w:rsid w:val="001967F0"/>
    <w:rPr>
      <w:b/>
      <w:bCs/>
    </w:rPr>
  </w:style>
  <w:style w:type="paragraph" w:customStyle="1" w:styleId="style2">
    <w:name w:val="style2"/>
    <w:basedOn w:val="a"/>
    <w:rsid w:val="0019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6">
    <w:name w:val="Emphasis"/>
    <w:qFormat/>
    <w:rsid w:val="001967F0"/>
    <w:rPr>
      <w:i/>
      <w:iCs/>
    </w:rPr>
  </w:style>
  <w:style w:type="paragraph" w:styleId="a7">
    <w:name w:val="List Paragraph"/>
    <w:basedOn w:val="a"/>
    <w:uiPriority w:val="34"/>
    <w:qFormat/>
    <w:rsid w:val="00317D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5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E700"/>
      <w:sz w:val="24"/>
      <w:szCs w:val="24"/>
      <w:lang w:eastAsia="ru-RU"/>
    </w:rPr>
  </w:style>
  <w:style w:type="character" w:customStyle="1" w:styleId="style31">
    <w:name w:val="style31"/>
    <w:rsid w:val="005216A0"/>
    <w:rPr>
      <w:b/>
      <w:bCs/>
      <w:color w:val="FFE7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967F0"/>
    <w:rPr>
      <w:color w:val="0000FF"/>
      <w:u w:val="single"/>
    </w:rPr>
  </w:style>
  <w:style w:type="character" w:styleId="a5">
    <w:name w:val="Strong"/>
    <w:qFormat/>
    <w:rsid w:val="001967F0"/>
    <w:rPr>
      <w:b/>
      <w:bCs/>
    </w:rPr>
  </w:style>
  <w:style w:type="paragraph" w:customStyle="1" w:styleId="style2">
    <w:name w:val="style2"/>
    <w:basedOn w:val="a"/>
    <w:rsid w:val="0019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6">
    <w:name w:val="Emphasis"/>
    <w:qFormat/>
    <w:rsid w:val="001967F0"/>
    <w:rPr>
      <w:i/>
      <w:iCs/>
    </w:rPr>
  </w:style>
  <w:style w:type="paragraph" w:styleId="a7">
    <w:name w:val="List Paragraph"/>
    <w:basedOn w:val="a"/>
    <w:uiPriority w:val="34"/>
    <w:qFormat/>
    <w:rsid w:val="00317D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5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E700"/>
      <w:sz w:val="24"/>
      <w:szCs w:val="24"/>
      <w:lang w:eastAsia="ru-RU"/>
    </w:rPr>
  </w:style>
  <w:style w:type="character" w:customStyle="1" w:styleId="style31">
    <w:name w:val="style31"/>
    <w:rsid w:val="005216A0"/>
    <w:rPr>
      <w:b/>
      <w:bCs/>
      <w:color w:val="FFE7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ota.edu.mhost.ru/metodika/doc.html" TargetMode="External"/><Relationship Id="rId13" Type="http://schemas.openxmlformats.org/officeDocument/2006/relationships/hyperlink" Target="http://www.sirota.edu.mhost.ru/metodika/ec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rota.edu.mhost.ru/metodika/za_spinoi.html" TargetMode="External"/><Relationship Id="rId12" Type="http://schemas.openxmlformats.org/officeDocument/2006/relationships/hyperlink" Target="http://www.sirota.edu.mhost.ru/metodika/famil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rota.edu.mhost.ru/metodika/work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rota.edu.mhost.ru/metodika/ho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rota.edu.mhost.ru/metodika/ed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2AB1-7D30-4092-B581-95275D2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24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2015-03-20T07:48:00Z</dcterms:created>
  <dcterms:modified xsi:type="dcterms:W3CDTF">2015-03-27T01:10:00Z</dcterms:modified>
</cp:coreProperties>
</file>