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AC" w:rsidRPr="00AC3607" w:rsidRDefault="00AC3607" w:rsidP="00AC360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C36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FA8845" wp14:editId="014A8820">
            <wp:extent cx="6471920" cy="9713751"/>
            <wp:effectExtent l="0" t="0" r="0" b="0"/>
            <wp:docPr id="1" name="Рисунок 1" descr="C:\Users\User\Desktop\САЙТ\Образование\кружки\титульные\IMG_20201127_15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Образование\кружки\титульные\IMG_20201127_155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877" cy="971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447A" w:rsidRPr="00053306" w:rsidRDefault="00B70C99" w:rsidP="000533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3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  <w:r w:rsidRPr="000533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447A" w:rsidRDefault="00B70C99" w:rsidP="00DD447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в шахматы и шашки – очень мощный инструмент полноценного развития интеллекта ребенка в игровой форме. Для ребенка это не только игра, доставляющая много радости, но и эффективное средство самовоспитания. Обучение детей игры в шахматы и шашки способствует умению ориентироваться на плоскости; развитию мышления, внимательности, усидчивости, собранности, самостоятельности, запоминанию; учит сравнивать, обобщать.</w:t>
      </w:r>
    </w:p>
    <w:p w:rsidR="00DD447A" w:rsidRDefault="00B70C99" w:rsidP="00DD447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Шашки и шахматы - замечательный повод для общения людей, способствующий углублению взаимопонимания, укреплению дружеских отношений. Не случайно девизом Всемирной шахматной федерации являются слова «Все мы одна семья». Шашечное и шахматное творчество научит детей использовать свою смекалку и в других областях человеческой </w:t>
      </w:r>
      <w:r w:rsid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научить думать. </w:t>
      </w:r>
    </w:p>
    <w:p w:rsidR="00DD447A" w:rsidRDefault="00B70C99" w:rsidP="00DD447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Отличительной особенностью рабочей программы является большой акцент на начальную подготовку детей, </w:t>
      </w:r>
      <w:r w:rsid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начинающих с «нуля».</w:t>
      </w:r>
    </w:p>
    <w:p w:rsidR="00DD447A" w:rsidRDefault="00B70C99" w:rsidP="00DD447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занятий кружка «Шашки-шахматы» предусматривает усвоение основ знаний по теории и практике игры в шашки и шахматы, приближает начинающего шашиста и шахматиста к умению мысленно рассуждать, анализировать, строить на шашечной и шахматной доске остроумные комбинации, предвидеть замыслы партне</w:t>
      </w:r>
      <w:r w:rsid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ра. </w:t>
      </w:r>
    </w:p>
    <w:p w:rsidR="00053306" w:rsidRDefault="00B70C99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Шахматная и шашечная игра дарят ребенку радость творчества и обогащают его духовный мир. Эти удивительные игры становятся средством воспитания и обучения, причем ненавязчивого, интересного, увлекательного.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6D9" w:rsidRDefault="00B70C99" w:rsidP="00DD447A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DD4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Ознакомление </w:t>
      </w:r>
      <w:r w:rsidR="000504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основами теории и 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практики игры в шашки и шахматы. 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4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Формировать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о правилах игры.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Обучат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простым комбинациям и ходам. 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Учит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>ь ориентироваться на плоскости.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Учить производить расч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еты на несколько ходов вперёд. 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Приобщать детей к спортивн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>о – творческой игре.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Формировать отношение к игре в шашки и шахматы как к интеллектуальном</w:t>
      </w:r>
      <w:r w:rsidR="006E2E5C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досугу в детском доме.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Воспитывать настойчивость, целеустремленность, находчивость, вни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мательность, уверенность, волю.</w:t>
      </w:r>
    </w:p>
    <w:p w:rsidR="00DD447A" w:rsidRPr="006126D9" w:rsidRDefault="00B70C99" w:rsidP="00DD447A">
      <w:pPr>
        <w:spacing w:after="0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D447A"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447A" w:rsidRPr="0061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Направленность.</w:t>
      </w:r>
    </w:p>
    <w:p w:rsidR="00DD447A" w:rsidRDefault="00DD447A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шахматно-шашечного кружка имеет физкультурно-спортивную направленность. Все мероприятия программы 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нацелены на укрепление здоровья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формирование навыков здорового образа жизни и спортивного мастерства, морально-волевых качеств и 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ценностей с приоритетом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и здоровья.</w:t>
      </w:r>
    </w:p>
    <w:p w:rsidR="00053306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306" w:rsidRPr="00DD447A" w:rsidRDefault="00053306" w:rsidP="006126D9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47A" w:rsidRPr="006126D9" w:rsidRDefault="00DD447A" w:rsidP="00DD44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26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Новизна, актуальность, педагогическая целесообразность.</w:t>
      </w:r>
    </w:p>
    <w:p w:rsidR="00DD447A" w:rsidRPr="00DD447A" w:rsidRDefault="00DD447A" w:rsidP="006126D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 данной образовательной п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 опирается на понимание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приоритетности воспитательной работы, направленной на развитие интеллекта спортсмен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>а, его морально-волевых и нравственных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 перед работой напра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вленной на освоение предметного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содержания. Поэтому практические занятия преобладают над теоретическими.</w:t>
      </w:r>
    </w:p>
    <w:p w:rsidR="00DD447A" w:rsidRPr="00DD447A" w:rsidRDefault="00DD447A" w:rsidP="006126D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образов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ательной программы определяется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запросом со стороны де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 на программы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интеллектуально - спортивного развития.</w:t>
      </w:r>
    </w:p>
    <w:p w:rsidR="00DD447A" w:rsidRPr="00DD447A" w:rsidRDefault="00DD447A" w:rsidP="006126D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важным элементом образовательной политики является формирование у ребёнка способности анализировать свои действия и действия других людей. Именно шахматы и шашки, как никакие другие виды спорта учат просчитывать и анализировать позиции свои и противника, каждый ход, который может стать решающим. И даже небольшая оплошность может привести либо к победе, либо к поражению. </w:t>
      </w:r>
    </w:p>
    <w:p w:rsidR="00DD447A" w:rsidRPr="00DD447A" w:rsidRDefault="00DD447A" w:rsidP="006126D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не только интеллектуальных, но и коммуника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тивных способностей детей 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их собственной деятельности также является отличительной чертой данной программы. Такой подход, направленный на социализацию и</w:t>
      </w:r>
      <w:r w:rsidR="0061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активизацию собственных знаний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актуален в условиях необходимости осознания себя в качестве личности, способной к самореализации именно в весьма уязвимом подростковом возрасте, что повышает и самооценку воспитанника, и его оценку в глазах окружающих.</w:t>
      </w:r>
    </w:p>
    <w:p w:rsidR="00DD447A" w:rsidRPr="00DD447A" w:rsidRDefault="00DD447A" w:rsidP="006126D9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современном обществе </w:t>
      </w:r>
      <w:r w:rsidR="0005042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развития детей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всестороннее гармоничное развитие личности. Игра - ведущий вид деятельности детей, в которой ребенок учится, развивается, растет. Тем ни менее, настольные игры уже давно уступили место компьютерным, за которыми дети готовы просиживать часами. Компьютер не заменит непосредственного живого  общения. Дух партнёрства, товарищества, а позже и соперничества, который возникает при обучении, а затем во время настольных интеллектуальных игр, сложно переоценить. Настольные игры, одной из которых являются шашки, развивают у детей мышление, память. внимание, творческое воображение, наблюдательность, строгую последовательность рассуждений. На протяжении обучения дети овладевают важными логическими операциями: анализом и синтезом, сравнением, обобщением, обоснованием выводов.</w:t>
      </w:r>
    </w:p>
    <w:p w:rsidR="006126D9" w:rsidRDefault="006126D9" w:rsidP="006126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3306" w:rsidRDefault="00053306" w:rsidP="006126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3306" w:rsidRDefault="00053306" w:rsidP="006126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3306" w:rsidRDefault="00053306" w:rsidP="006126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3306" w:rsidRDefault="00053306" w:rsidP="006126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3306" w:rsidRDefault="00053306" w:rsidP="006126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3306" w:rsidRDefault="00053306" w:rsidP="006126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3306" w:rsidRDefault="00053306" w:rsidP="006126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0C99" w:rsidRDefault="00B70C99" w:rsidP="00053306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Учебно-тематический план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4253"/>
        <w:gridCol w:w="1559"/>
        <w:gridCol w:w="1559"/>
        <w:gridCol w:w="1383"/>
      </w:tblGrid>
      <w:tr w:rsidR="006126D9" w:rsidTr="00E92474">
        <w:tc>
          <w:tcPr>
            <w:tcW w:w="817" w:type="dxa"/>
          </w:tcPr>
          <w:p w:rsidR="006126D9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53" w:type="dxa"/>
          </w:tcPr>
          <w:p w:rsidR="006126D9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3118" w:type="dxa"/>
            <w:gridSpan w:val="2"/>
          </w:tcPr>
          <w:p w:rsidR="006126D9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занятий</w:t>
            </w:r>
          </w:p>
        </w:tc>
        <w:tc>
          <w:tcPr>
            <w:tcW w:w="1383" w:type="dxa"/>
          </w:tcPr>
          <w:p w:rsidR="006126D9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часов</w:t>
            </w:r>
          </w:p>
        </w:tc>
      </w:tr>
      <w:tr w:rsidR="006126D9" w:rsidTr="00E92474">
        <w:tc>
          <w:tcPr>
            <w:tcW w:w="817" w:type="dxa"/>
          </w:tcPr>
          <w:p w:rsidR="006126D9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6126D9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126D9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59" w:type="dxa"/>
          </w:tcPr>
          <w:p w:rsidR="006126D9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383" w:type="dxa"/>
          </w:tcPr>
          <w:p w:rsidR="006126D9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126D9" w:rsidTr="00E92474">
        <w:tc>
          <w:tcPr>
            <w:tcW w:w="817" w:type="dxa"/>
          </w:tcPr>
          <w:p w:rsidR="006126D9" w:rsidRDefault="00E92474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</w:tcPr>
          <w:p w:rsidR="006126D9" w:rsidRDefault="00E92474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возникновения</w:t>
            </w:r>
            <w:r w:rsidR="006126D9"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шашечной игры. Знакомство с шашечной доской.</w:t>
            </w:r>
          </w:p>
        </w:tc>
        <w:tc>
          <w:tcPr>
            <w:tcW w:w="1559" w:type="dxa"/>
          </w:tcPr>
          <w:p w:rsidR="006126D9" w:rsidRPr="00E92474" w:rsidRDefault="00E92474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24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6126D9" w:rsidRPr="00E92474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6126D9" w:rsidRPr="00E92474" w:rsidRDefault="00EA42DE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126D9" w:rsidTr="00E92474">
        <w:tc>
          <w:tcPr>
            <w:tcW w:w="817" w:type="dxa"/>
          </w:tcPr>
          <w:p w:rsidR="006126D9" w:rsidRDefault="00E92474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</w:tcPr>
          <w:p w:rsidR="006126D9" w:rsidRDefault="00E92474" w:rsidP="00E92474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 шашечной игры.</w:t>
            </w:r>
          </w:p>
        </w:tc>
        <w:tc>
          <w:tcPr>
            <w:tcW w:w="1559" w:type="dxa"/>
          </w:tcPr>
          <w:p w:rsidR="006126D9" w:rsidRPr="00E92474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126D9" w:rsidRPr="00E92474" w:rsidRDefault="00EA42DE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6126D9" w:rsidRPr="00E92474" w:rsidRDefault="00053306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126D9" w:rsidTr="00E92474">
        <w:tc>
          <w:tcPr>
            <w:tcW w:w="817" w:type="dxa"/>
          </w:tcPr>
          <w:p w:rsidR="006126D9" w:rsidRDefault="00E92474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3" w:type="dxa"/>
          </w:tcPr>
          <w:p w:rsidR="006126D9" w:rsidRDefault="00E92474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шашечной игры.</w:t>
            </w:r>
          </w:p>
        </w:tc>
        <w:tc>
          <w:tcPr>
            <w:tcW w:w="1559" w:type="dxa"/>
          </w:tcPr>
          <w:p w:rsidR="006126D9" w:rsidRPr="00E92474" w:rsidRDefault="00053306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10мин</w:t>
            </w:r>
          </w:p>
        </w:tc>
        <w:tc>
          <w:tcPr>
            <w:tcW w:w="1559" w:type="dxa"/>
          </w:tcPr>
          <w:p w:rsidR="006126D9" w:rsidRPr="00E92474" w:rsidRDefault="00053306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50мин</w:t>
            </w:r>
          </w:p>
        </w:tc>
        <w:tc>
          <w:tcPr>
            <w:tcW w:w="1383" w:type="dxa"/>
          </w:tcPr>
          <w:p w:rsidR="006126D9" w:rsidRPr="00E92474" w:rsidRDefault="00053306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126D9" w:rsidTr="00053306">
        <w:trPr>
          <w:trHeight w:val="465"/>
        </w:trPr>
        <w:tc>
          <w:tcPr>
            <w:tcW w:w="817" w:type="dxa"/>
          </w:tcPr>
          <w:p w:rsidR="006126D9" w:rsidRDefault="00E92474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3" w:type="dxa"/>
          </w:tcPr>
          <w:p w:rsidR="006126D9" w:rsidRDefault="00E92474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«Русские шашки»</w:t>
            </w:r>
          </w:p>
        </w:tc>
        <w:tc>
          <w:tcPr>
            <w:tcW w:w="1559" w:type="dxa"/>
          </w:tcPr>
          <w:p w:rsidR="00053306" w:rsidRPr="00E92474" w:rsidRDefault="00053306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126D9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6126D9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053306" w:rsidTr="00053306">
        <w:trPr>
          <w:trHeight w:val="390"/>
        </w:trPr>
        <w:tc>
          <w:tcPr>
            <w:tcW w:w="817" w:type="dxa"/>
          </w:tcPr>
          <w:p w:rsidR="00053306" w:rsidRDefault="00053306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3" w:type="dxa"/>
          </w:tcPr>
          <w:p w:rsidR="00053306" w:rsidRPr="00DD447A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«Русские шашки»</w:t>
            </w:r>
          </w:p>
        </w:tc>
        <w:tc>
          <w:tcPr>
            <w:tcW w:w="1559" w:type="dxa"/>
          </w:tcPr>
          <w:p w:rsidR="00053306" w:rsidRDefault="00053306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53306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053306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053306" w:rsidTr="00053306">
        <w:trPr>
          <w:trHeight w:val="405"/>
        </w:trPr>
        <w:tc>
          <w:tcPr>
            <w:tcW w:w="817" w:type="dxa"/>
          </w:tcPr>
          <w:p w:rsidR="00053306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3" w:type="dxa"/>
          </w:tcPr>
          <w:p w:rsidR="00053306" w:rsidRPr="00DD447A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«Русские шашки»</w:t>
            </w:r>
          </w:p>
        </w:tc>
        <w:tc>
          <w:tcPr>
            <w:tcW w:w="1559" w:type="dxa"/>
          </w:tcPr>
          <w:p w:rsidR="00053306" w:rsidRDefault="00053306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053306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053306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5E5318" w:rsidTr="005E5318">
        <w:trPr>
          <w:trHeight w:val="315"/>
        </w:trPr>
        <w:tc>
          <w:tcPr>
            <w:tcW w:w="817" w:type="dxa"/>
          </w:tcPr>
          <w:p w:rsidR="005E5318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53" w:type="dxa"/>
          </w:tcPr>
          <w:p w:rsidR="005E5318" w:rsidRPr="00DD447A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«Русские шашки»</w:t>
            </w:r>
          </w:p>
        </w:tc>
        <w:tc>
          <w:tcPr>
            <w:tcW w:w="1559" w:type="dxa"/>
          </w:tcPr>
          <w:p w:rsidR="005E5318" w:rsidRDefault="005E5318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E5318" w:rsidRPr="00E92474" w:rsidRDefault="005E5318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5E5318" w:rsidRDefault="005E5318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5E5318" w:rsidTr="00E92474">
        <w:trPr>
          <w:trHeight w:val="232"/>
        </w:trPr>
        <w:tc>
          <w:tcPr>
            <w:tcW w:w="817" w:type="dxa"/>
          </w:tcPr>
          <w:p w:rsidR="005E5318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3" w:type="dxa"/>
          </w:tcPr>
          <w:p w:rsidR="005E5318" w:rsidRPr="00DD447A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Шашечный турнир «Наш</w:t>
            </w: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лучший шашист» 1тур</w:t>
            </w:r>
          </w:p>
        </w:tc>
        <w:tc>
          <w:tcPr>
            <w:tcW w:w="1559" w:type="dxa"/>
          </w:tcPr>
          <w:p w:rsidR="005E5318" w:rsidRDefault="005E5318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5E5318" w:rsidRDefault="005E5318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3" w:type="dxa"/>
          </w:tcPr>
          <w:p w:rsidR="005E5318" w:rsidRDefault="005E5318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6126D9" w:rsidTr="00997085">
        <w:trPr>
          <w:trHeight w:val="525"/>
        </w:trPr>
        <w:tc>
          <w:tcPr>
            <w:tcW w:w="817" w:type="dxa"/>
          </w:tcPr>
          <w:p w:rsidR="006126D9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3" w:type="dxa"/>
          </w:tcPr>
          <w:p w:rsidR="00997085" w:rsidRDefault="00E92474" w:rsidP="00E92474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«Поддавки»</w:t>
            </w:r>
          </w:p>
        </w:tc>
        <w:tc>
          <w:tcPr>
            <w:tcW w:w="1559" w:type="dxa"/>
          </w:tcPr>
          <w:p w:rsidR="006126D9" w:rsidRPr="00E92474" w:rsidRDefault="006126D9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126D9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6126D9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E92474">
        <w:trPr>
          <w:trHeight w:val="600"/>
        </w:trPr>
        <w:tc>
          <w:tcPr>
            <w:tcW w:w="817" w:type="dxa"/>
          </w:tcPr>
          <w:p w:rsidR="0099708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3" w:type="dxa"/>
          </w:tcPr>
          <w:p w:rsidR="00997085" w:rsidRPr="00DD447A" w:rsidRDefault="00997085" w:rsidP="00E92474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«Поддавки»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E92474" w:rsidTr="00997085">
        <w:trPr>
          <w:trHeight w:val="645"/>
        </w:trPr>
        <w:tc>
          <w:tcPr>
            <w:tcW w:w="817" w:type="dxa"/>
          </w:tcPr>
          <w:p w:rsidR="00E92474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253" w:type="dxa"/>
          </w:tcPr>
          <w:p w:rsidR="00997085" w:rsidRPr="00DD447A" w:rsidRDefault="00D62334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Уголки</w:t>
            </w:r>
            <w:r w:rsidR="00E92474"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59" w:type="dxa"/>
          </w:tcPr>
          <w:p w:rsidR="00E92474" w:rsidRPr="00E92474" w:rsidRDefault="00E92474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92474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E92474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E92474">
        <w:trPr>
          <w:trHeight w:val="480"/>
        </w:trPr>
        <w:tc>
          <w:tcPr>
            <w:tcW w:w="817" w:type="dxa"/>
          </w:tcPr>
          <w:p w:rsidR="00997085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5E53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</w:tcPr>
          <w:p w:rsidR="00997085" w:rsidRPr="00DD447A" w:rsidRDefault="00D62334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Уголки</w:t>
            </w:r>
            <w:r w:rsidR="00997085"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E92474" w:rsidTr="00997085">
        <w:trPr>
          <w:trHeight w:val="555"/>
        </w:trPr>
        <w:tc>
          <w:tcPr>
            <w:tcW w:w="817" w:type="dxa"/>
          </w:tcPr>
          <w:p w:rsidR="00E92474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5E53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3" w:type="dxa"/>
          </w:tcPr>
          <w:p w:rsidR="00997085" w:rsidRPr="00DD447A" w:rsidRDefault="00E92474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«Уголки»</w:t>
            </w:r>
          </w:p>
        </w:tc>
        <w:tc>
          <w:tcPr>
            <w:tcW w:w="1559" w:type="dxa"/>
          </w:tcPr>
          <w:p w:rsidR="00E92474" w:rsidRPr="00E92474" w:rsidRDefault="00E92474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E92474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E92474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E92474">
        <w:trPr>
          <w:trHeight w:val="555"/>
        </w:trPr>
        <w:tc>
          <w:tcPr>
            <w:tcW w:w="817" w:type="dxa"/>
          </w:tcPr>
          <w:p w:rsidR="0099708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253" w:type="dxa"/>
          </w:tcPr>
          <w:p w:rsidR="00997085" w:rsidRPr="00DD447A" w:rsidRDefault="00997085" w:rsidP="00AC160D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«Уголки»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E92474">
        <w:tc>
          <w:tcPr>
            <w:tcW w:w="817" w:type="dxa"/>
          </w:tcPr>
          <w:p w:rsidR="0099708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253" w:type="dxa"/>
          </w:tcPr>
          <w:p w:rsidR="00997085" w:rsidRPr="00DD447A" w:rsidRDefault="00997085" w:rsidP="00E92474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Шашечный турнир «Наш </w:t>
            </w: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лучший шашист» 2 тур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3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97085" w:rsidTr="00E92474">
        <w:tc>
          <w:tcPr>
            <w:tcW w:w="817" w:type="dxa"/>
          </w:tcPr>
          <w:p w:rsidR="00997085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5E53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3" w:type="dxa"/>
          </w:tcPr>
          <w:p w:rsidR="00997085" w:rsidRPr="00DD447A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стория возникновения</w:t>
            </w: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шахмат.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E92474">
        <w:tc>
          <w:tcPr>
            <w:tcW w:w="817" w:type="dxa"/>
          </w:tcPr>
          <w:p w:rsidR="0099708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</w:p>
          <w:p w:rsidR="00997085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97085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97085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5E53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3" w:type="dxa"/>
          </w:tcPr>
          <w:p w:rsidR="00997085" w:rsidRDefault="00997085" w:rsidP="00AC160D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Знакомство с шахматной доской. Знакомство с шахматными фигурами.</w:t>
            </w:r>
          </w:p>
          <w:p w:rsidR="00997085" w:rsidRPr="00DD447A" w:rsidRDefault="00997085" w:rsidP="00AC160D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Знакомство с шахматной доской. Знакомство с шахматными фигурами.</w:t>
            </w:r>
          </w:p>
        </w:tc>
        <w:tc>
          <w:tcPr>
            <w:tcW w:w="1559" w:type="dxa"/>
          </w:tcPr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</w:t>
            </w:r>
          </w:p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97085" w:rsidRDefault="00997085" w:rsidP="00997085">
            <w:pPr>
              <w:spacing w:after="24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97085" w:rsidRPr="00E92474" w:rsidRDefault="00997085" w:rsidP="00997085">
            <w:pPr>
              <w:spacing w:after="24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1</w:t>
            </w:r>
          </w:p>
        </w:tc>
        <w:tc>
          <w:tcPr>
            <w:tcW w:w="1383" w:type="dxa"/>
          </w:tcPr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1</w:t>
            </w:r>
          </w:p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997085">
        <w:trPr>
          <w:trHeight w:val="975"/>
        </w:trPr>
        <w:tc>
          <w:tcPr>
            <w:tcW w:w="817" w:type="dxa"/>
          </w:tcPr>
          <w:p w:rsidR="00997085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</w:t>
            </w:r>
            <w:r w:rsidR="005E53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3" w:type="dxa"/>
          </w:tcPr>
          <w:p w:rsidR="00997085" w:rsidRPr="00DD447A" w:rsidRDefault="00997085" w:rsidP="00E92474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сильными и </w:t>
            </w: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слабыми фигурами в шахматах.</w:t>
            </w:r>
          </w:p>
        </w:tc>
        <w:tc>
          <w:tcPr>
            <w:tcW w:w="1559" w:type="dxa"/>
          </w:tcPr>
          <w:p w:rsidR="00997085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  <w:p w:rsidR="00997085" w:rsidRPr="00E92474" w:rsidRDefault="00997085" w:rsidP="00997085">
            <w:pPr>
              <w:spacing w:after="24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99708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E92474">
        <w:trPr>
          <w:trHeight w:val="705"/>
        </w:trPr>
        <w:tc>
          <w:tcPr>
            <w:tcW w:w="817" w:type="dxa"/>
          </w:tcPr>
          <w:p w:rsidR="0099708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253" w:type="dxa"/>
          </w:tcPr>
          <w:p w:rsidR="00997085" w:rsidRDefault="00D252B5" w:rsidP="00E92474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сильными и </w:t>
            </w: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слабыми фигурами в шахматах.</w:t>
            </w:r>
          </w:p>
        </w:tc>
        <w:tc>
          <w:tcPr>
            <w:tcW w:w="1559" w:type="dxa"/>
          </w:tcPr>
          <w:p w:rsidR="00997085" w:rsidRDefault="00D252B5" w:rsidP="00997085">
            <w:pPr>
              <w:spacing w:after="24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</w:p>
        </w:tc>
        <w:tc>
          <w:tcPr>
            <w:tcW w:w="1559" w:type="dxa"/>
          </w:tcPr>
          <w:p w:rsidR="0099708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99708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D252B5">
        <w:trPr>
          <w:trHeight w:val="630"/>
        </w:trPr>
        <w:tc>
          <w:tcPr>
            <w:tcW w:w="817" w:type="dxa"/>
          </w:tcPr>
          <w:p w:rsidR="0099708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53" w:type="dxa"/>
          </w:tcPr>
          <w:p w:rsidR="00997085" w:rsidRPr="00DD447A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легкими и тяжелыми фигурами в шахматах.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99708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D252B5" w:rsidTr="00E92474">
        <w:trPr>
          <w:trHeight w:val="480"/>
        </w:trPr>
        <w:tc>
          <w:tcPr>
            <w:tcW w:w="817" w:type="dxa"/>
          </w:tcPr>
          <w:p w:rsidR="00D252B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253" w:type="dxa"/>
          </w:tcPr>
          <w:p w:rsidR="00D252B5" w:rsidRPr="00DD447A" w:rsidRDefault="00D252B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легкими и тяжелыми фигурами в шахматах</w:t>
            </w:r>
          </w:p>
        </w:tc>
        <w:tc>
          <w:tcPr>
            <w:tcW w:w="1559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D252B5">
        <w:trPr>
          <w:trHeight w:val="570"/>
        </w:trPr>
        <w:tc>
          <w:tcPr>
            <w:tcW w:w="817" w:type="dxa"/>
          </w:tcPr>
          <w:p w:rsidR="0099708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253" w:type="dxa"/>
          </w:tcPr>
          <w:p w:rsidR="00D252B5" w:rsidRPr="00DD447A" w:rsidRDefault="00997085" w:rsidP="00E92474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Шах. Мат.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708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99708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D252B5" w:rsidTr="00E92474">
        <w:trPr>
          <w:trHeight w:val="540"/>
        </w:trPr>
        <w:tc>
          <w:tcPr>
            <w:tcW w:w="817" w:type="dxa"/>
          </w:tcPr>
          <w:p w:rsidR="00D252B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253" w:type="dxa"/>
          </w:tcPr>
          <w:p w:rsidR="00D252B5" w:rsidRPr="00DD447A" w:rsidRDefault="00D252B5" w:rsidP="00E92474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Шах. Мат.</w:t>
            </w:r>
          </w:p>
        </w:tc>
        <w:tc>
          <w:tcPr>
            <w:tcW w:w="1559" w:type="dxa"/>
          </w:tcPr>
          <w:p w:rsidR="00D252B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D252B5">
        <w:trPr>
          <w:trHeight w:val="630"/>
        </w:trPr>
        <w:tc>
          <w:tcPr>
            <w:tcW w:w="817" w:type="dxa"/>
          </w:tcPr>
          <w:p w:rsidR="0099708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253" w:type="dxa"/>
          </w:tcPr>
          <w:p w:rsidR="00D252B5" w:rsidRPr="00DD447A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Пат. Ничья.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708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99708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D252B5" w:rsidTr="00E92474">
        <w:trPr>
          <w:trHeight w:val="480"/>
        </w:trPr>
        <w:tc>
          <w:tcPr>
            <w:tcW w:w="817" w:type="dxa"/>
          </w:tcPr>
          <w:p w:rsidR="00D252B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253" w:type="dxa"/>
          </w:tcPr>
          <w:p w:rsidR="00D252B5" w:rsidRPr="00DD447A" w:rsidRDefault="00D252B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Пат. Ничья.</w:t>
            </w:r>
          </w:p>
        </w:tc>
        <w:tc>
          <w:tcPr>
            <w:tcW w:w="1559" w:type="dxa"/>
          </w:tcPr>
          <w:p w:rsidR="00D252B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D252B5">
        <w:trPr>
          <w:trHeight w:val="645"/>
        </w:trPr>
        <w:tc>
          <w:tcPr>
            <w:tcW w:w="817" w:type="dxa"/>
          </w:tcPr>
          <w:p w:rsidR="0099708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253" w:type="dxa"/>
          </w:tcPr>
          <w:p w:rsidR="00D252B5" w:rsidRPr="00DD447A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в шахматы.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708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99708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D252B5" w:rsidTr="00D252B5">
        <w:trPr>
          <w:trHeight w:val="456"/>
        </w:trPr>
        <w:tc>
          <w:tcPr>
            <w:tcW w:w="817" w:type="dxa"/>
          </w:tcPr>
          <w:p w:rsidR="00D252B5" w:rsidRDefault="00D252B5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5E53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3" w:type="dxa"/>
          </w:tcPr>
          <w:p w:rsidR="00D252B5" w:rsidRPr="00DD447A" w:rsidRDefault="00D252B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в шахматы.</w:t>
            </w:r>
          </w:p>
        </w:tc>
        <w:tc>
          <w:tcPr>
            <w:tcW w:w="1559" w:type="dxa"/>
          </w:tcPr>
          <w:p w:rsidR="00D252B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D252B5" w:rsidTr="00D252B5">
        <w:trPr>
          <w:trHeight w:val="630"/>
        </w:trPr>
        <w:tc>
          <w:tcPr>
            <w:tcW w:w="817" w:type="dxa"/>
          </w:tcPr>
          <w:p w:rsidR="00D252B5" w:rsidRDefault="00D252B5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5E53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3" w:type="dxa"/>
          </w:tcPr>
          <w:p w:rsidR="00D252B5" w:rsidRDefault="00D252B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в шахматы.</w:t>
            </w:r>
          </w:p>
        </w:tc>
        <w:tc>
          <w:tcPr>
            <w:tcW w:w="1559" w:type="dxa"/>
          </w:tcPr>
          <w:p w:rsidR="00D252B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D252B5" w:rsidTr="00E92474">
        <w:trPr>
          <w:trHeight w:val="570"/>
        </w:trPr>
        <w:tc>
          <w:tcPr>
            <w:tcW w:w="817" w:type="dxa"/>
          </w:tcPr>
          <w:p w:rsidR="00D252B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253" w:type="dxa"/>
          </w:tcPr>
          <w:p w:rsidR="00D252B5" w:rsidRDefault="00D252B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в шахматы.</w:t>
            </w:r>
          </w:p>
        </w:tc>
        <w:tc>
          <w:tcPr>
            <w:tcW w:w="1559" w:type="dxa"/>
          </w:tcPr>
          <w:p w:rsidR="00D252B5" w:rsidRPr="00E92474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:rsidR="00D252B5" w:rsidRDefault="00D252B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97085" w:rsidTr="00D252B5">
        <w:trPr>
          <w:trHeight w:val="945"/>
        </w:trPr>
        <w:tc>
          <w:tcPr>
            <w:tcW w:w="817" w:type="dxa"/>
          </w:tcPr>
          <w:p w:rsidR="00997085" w:rsidRDefault="005E5318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253" w:type="dxa"/>
          </w:tcPr>
          <w:p w:rsidR="00D252B5" w:rsidRPr="00DD447A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Шахматный турнир «Наш</w:t>
            </w:r>
            <w:r w:rsidRPr="00DD4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лучший шахматист»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3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97085" w:rsidRPr="00E92474" w:rsidTr="00E92474">
        <w:tc>
          <w:tcPr>
            <w:tcW w:w="817" w:type="dxa"/>
          </w:tcPr>
          <w:p w:rsidR="00997085" w:rsidRDefault="00997085" w:rsidP="00DD447A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 36</w:t>
            </w:r>
            <w:r w:rsidRPr="00E924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заняти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383" w:type="dxa"/>
          </w:tcPr>
          <w:p w:rsidR="00997085" w:rsidRPr="00E92474" w:rsidRDefault="00997085" w:rsidP="00E92474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36</w:t>
            </w:r>
          </w:p>
        </w:tc>
      </w:tr>
    </w:tbl>
    <w:p w:rsidR="006126D9" w:rsidRDefault="006126D9" w:rsidP="00DD447A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2474" w:rsidRDefault="00B70C99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4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занятий по шашкам и шахматам.</w:t>
      </w:r>
    </w:p>
    <w:p w:rsidR="00EA42DE" w:rsidRDefault="00B70C99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 шашкам и шахматам планируется проводить по принципу от простого объяснения к более сложному. Занятия проводятся комбинированным способом, чередуя элементы теоретической и практической новизны с игровыми и соревновательными навыками, а также с воспитательными мероприятиями. В процессе занятий шашками и шахматами дети получают целый комплекс полезных умений и навыков, необходимых в практической деятельности и жизни</w:t>
      </w:r>
      <w:r w:rsidR="00E924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2DE" w:rsidRDefault="00EA42DE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2DE" w:rsidRDefault="00B70C99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режим занятий.</w:t>
      </w:r>
    </w:p>
    <w:p w:rsidR="00EA42DE" w:rsidRDefault="00DD447A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кружка проводятся </w:t>
      </w:r>
      <w:r w:rsidR="006E2E5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70C99"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70C99"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елю. Продолжительность занятия 6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0 минут.</w:t>
      </w:r>
    </w:p>
    <w:p w:rsidR="00EA42DE" w:rsidRDefault="00B70C99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Занятия, включающие в себя специально подобран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игры, упражнения, задания.</w:t>
      </w:r>
    </w:p>
    <w:p w:rsidR="00EA42DE" w:rsidRDefault="00EA42DE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Соревнования.</w:t>
      </w:r>
    </w:p>
    <w:p w:rsidR="00EA42DE" w:rsidRDefault="00B70C99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Самостоятельная деятельность детей.</w:t>
      </w:r>
    </w:p>
    <w:p w:rsidR="00EA42DE" w:rsidRDefault="00EA42DE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2DE" w:rsidRDefault="00B70C99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проведения итогов реализации программы:</w:t>
      </w:r>
    </w:p>
    <w:p w:rsidR="00EA42DE" w:rsidRDefault="00B70C99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творческий о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тчет воспитателя-руководителя;</w:t>
      </w:r>
    </w:p>
    <w:p w:rsidR="00EA42DE" w:rsidRDefault="00EA42DE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районных</w:t>
      </w:r>
      <w:r w:rsidR="00B70C99"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ревнованиях «Шашки – шахматы»;</w:t>
      </w:r>
    </w:p>
    <w:p w:rsidR="00EA42DE" w:rsidRDefault="00B70C99" w:rsidP="00EA42DE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тренировочных туров, викторин, соревнований.</w:t>
      </w:r>
    </w:p>
    <w:p w:rsidR="00DD447A" w:rsidRPr="00DD447A" w:rsidRDefault="00B70C99" w:rsidP="00EA42DE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4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Результатом освоения программы являются целевые ориентиры: 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знание шахматных и шашечных терминов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нание названий шахматных фигур;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знание и выполнение пр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авил шашечной и шахматной игры;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умение ориентироваться 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шашечной и шахматной досках;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правильно расставлять шашки 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шахматные фигуры перед игрой;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умение перемещать фигуры по гор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изонтали, вертикали, диагонали;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умение решать элементарные з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адачи на взятие и защиту фигур;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умение преодолевать волнени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перед игрой и соревнованиями;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умение общаться и </w:t>
      </w:r>
      <w:r w:rsidR="00EA42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договариваться со сверстниками;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r w:rsidR="00DD447A"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 качеств: усидчивость, сосредоточенность, последовательность рассуждений, изобретательность, умение анализировать, абстрактно и логически мыслить, применять ассоциативную фантазию.</w:t>
      </w: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81287" w:rsidRPr="00EA42DE" w:rsidRDefault="00781287" w:rsidP="00EA42D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42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Используемая литература.</w:t>
      </w:r>
    </w:p>
    <w:p w:rsidR="00DD447A" w:rsidRPr="00DD447A" w:rsidRDefault="00AC3607" w:rsidP="00EA42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tgtFrame="_blank" w:history="1">
        <w:r w:rsidR="00DD447A" w:rsidRPr="00DD447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"Середина игры в русские шашки"</w:t>
        </w:r>
      </w:hyperlink>
      <w:r w:rsidR="00DD447A"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hyperlink r:id="rId7" w:tgtFrame="_blank" w:history="1">
        <w:r w:rsidR="00DD447A" w:rsidRPr="00DD447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Б. М. </w:t>
        </w:r>
        <w:proofErr w:type="spellStart"/>
        <w:r w:rsidR="00DD447A" w:rsidRPr="00DD447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Блиндер</w:t>
        </w:r>
        <w:proofErr w:type="spellEnd"/>
      </w:hyperlink>
      <w:r w:rsidR="00DD447A"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8" w:tgtFrame="_blank" w:history="1">
        <w:r w:rsidR="00DD447A" w:rsidRPr="00DD447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А. А. Косенко</w:t>
        </w:r>
      </w:hyperlink>
      <w:r w:rsidR="00DD447A"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, 2005 г.</w:t>
      </w:r>
    </w:p>
    <w:p w:rsidR="00DD447A" w:rsidRPr="00DD447A" w:rsidRDefault="00AC3607" w:rsidP="00EA42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gtFrame="_blank" w:history="1">
        <w:r w:rsidR="00DD447A" w:rsidRPr="00DD447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"Азбука шашек"</w:t>
        </w:r>
      </w:hyperlink>
      <w:r w:rsidR="00DD447A"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  <w:hyperlink r:id="rId10" w:tgtFrame="_blank" w:history="1">
        <w:r w:rsidR="00DD447A" w:rsidRPr="00DD447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А. С. Ляховский</w:t>
        </w:r>
      </w:hyperlink>
      <w:r w:rsidR="00DD447A"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1" w:tgtFrame="_blank" w:history="1">
        <w:r w:rsidR="00DD447A" w:rsidRPr="00DD447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Н.В. </w:t>
        </w:r>
        <w:proofErr w:type="spellStart"/>
        <w:r w:rsidR="00DD447A" w:rsidRPr="00DD447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Курилович</w:t>
        </w:r>
        <w:proofErr w:type="spellEnd"/>
      </w:hyperlink>
      <w:r w:rsidR="00DD447A"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, 2005 г.</w:t>
      </w:r>
    </w:p>
    <w:p w:rsidR="00DD447A" w:rsidRPr="00DD447A" w:rsidRDefault="00DD447A" w:rsidP="00EA42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«Тактика в русских шашках». </w:t>
      </w:r>
      <w:proofErr w:type="spellStart"/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Б.Миротин</w:t>
      </w:r>
      <w:proofErr w:type="spellEnd"/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, И. Козлов. 2002 г.</w:t>
      </w:r>
    </w:p>
    <w:p w:rsidR="00DD447A" w:rsidRPr="00DD447A" w:rsidRDefault="00DD447A" w:rsidP="00EA42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«Сборник комбинаций» В.К. </w:t>
      </w:r>
      <w:proofErr w:type="spellStart"/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Погрибной</w:t>
      </w:r>
      <w:proofErr w:type="spellEnd"/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 г.</w:t>
      </w:r>
    </w:p>
    <w:p w:rsidR="00DD447A" w:rsidRPr="00DD447A" w:rsidRDefault="00DD447A" w:rsidP="00EA42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«Немного </w:t>
      </w:r>
      <w:proofErr w:type="gramStart"/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о шашкам</w:t>
      </w:r>
      <w:proofErr w:type="gramEnd"/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по существу» А.Я.Вирный, 2009 г.</w:t>
      </w:r>
    </w:p>
    <w:p w:rsidR="00DD447A" w:rsidRPr="00DD447A" w:rsidRDefault="00DD447A" w:rsidP="00EA42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«Курс шашечных дебютов» В.С. </w:t>
      </w:r>
      <w:proofErr w:type="spellStart"/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Литвинович</w:t>
      </w:r>
      <w:proofErr w:type="spellEnd"/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, Н.Н. Негра, 1985 г.</w:t>
      </w:r>
    </w:p>
    <w:p w:rsidR="00DD447A" w:rsidRPr="00DD447A" w:rsidRDefault="00DD447A" w:rsidP="00EA42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47A">
        <w:rPr>
          <w:rFonts w:ascii="Times New Roman" w:eastAsia="Times New Roman" w:hAnsi="Times New Roman" w:cs="Times New Roman"/>
          <w:sz w:val="28"/>
          <w:szCs w:val="28"/>
          <w:lang w:eastAsia="ru-RU"/>
        </w:rPr>
        <w:t>«Ловушки в начале партии» Ю.Н. Козырев, 1992 г.</w:t>
      </w:r>
    </w:p>
    <w:p w:rsidR="00273348" w:rsidRPr="00DD447A" w:rsidRDefault="00273348" w:rsidP="00EA42D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73348" w:rsidRPr="00DD447A" w:rsidSect="00AC3607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29C7"/>
    <w:multiLevelType w:val="multilevel"/>
    <w:tmpl w:val="F84E5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97121F"/>
    <w:multiLevelType w:val="hybridMultilevel"/>
    <w:tmpl w:val="09240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F567A"/>
    <w:multiLevelType w:val="multilevel"/>
    <w:tmpl w:val="9AFA1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376678"/>
    <w:multiLevelType w:val="multilevel"/>
    <w:tmpl w:val="8F8097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806987"/>
    <w:multiLevelType w:val="multilevel"/>
    <w:tmpl w:val="7BD06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6A17BB"/>
    <w:multiLevelType w:val="multilevel"/>
    <w:tmpl w:val="4D762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593723"/>
    <w:multiLevelType w:val="multilevel"/>
    <w:tmpl w:val="0748BA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EAC4300"/>
    <w:multiLevelType w:val="multilevel"/>
    <w:tmpl w:val="0EB6BE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D52D33"/>
    <w:multiLevelType w:val="multilevel"/>
    <w:tmpl w:val="CD34C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ED33CA"/>
    <w:multiLevelType w:val="multilevel"/>
    <w:tmpl w:val="03563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367005"/>
    <w:multiLevelType w:val="multilevel"/>
    <w:tmpl w:val="7ACC5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1C2F31"/>
    <w:multiLevelType w:val="multilevel"/>
    <w:tmpl w:val="6532C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6"/>
  </w:num>
  <w:num w:numId="8">
    <w:abstractNumId w:val="11"/>
  </w:num>
  <w:num w:numId="9">
    <w:abstractNumId w:val="2"/>
  </w:num>
  <w:num w:numId="10">
    <w:abstractNumId w:val="1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1287"/>
    <w:rsid w:val="0005042C"/>
    <w:rsid w:val="00053306"/>
    <w:rsid w:val="00273348"/>
    <w:rsid w:val="003103BE"/>
    <w:rsid w:val="00440981"/>
    <w:rsid w:val="00447652"/>
    <w:rsid w:val="005E5318"/>
    <w:rsid w:val="006126D9"/>
    <w:rsid w:val="00667DAC"/>
    <w:rsid w:val="006E2E5C"/>
    <w:rsid w:val="00781287"/>
    <w:rsid w:val="00846548"/>
    <w:rsid w:val="0087136D"/>
    <w:rsid w:val="00926830"/>
    <w:rsid w:val="00997085"/>
    <w:rsid w:val="00AC3607"/>
    <w:rsid w:val="00AF1D4A"/>
    <w:rsid w:val="00AF568B"/>
    <w:rsid w:val="00B70C99"/>
    <w:rsid w:val="00C23DA2"/>
    <w:rsid w:val="00C65035"/>
    <w:rsid w:val="00D252B5"/>
    <w:rsid w:val="00D62334"/>
    <w:rsid w:val="00DD447A"/>
    <w:rsid w:val="00E92474"/>
    <w:rsid w:val="00EA42DE"/>
    <w:rsid w:val="00FC78AC"/>
    <w:rsid w:val="00FD1898"/>
    <w:rsid w:val="00FE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6B4DE"/>
  <w15:docId w15:val="{6AB67CF0-9ABA-4CF2-AC40-3BB0F17B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1287"/>
    <w:pPr>
      <w:spacing w:before="100" w:beforeAutospacing="1" w:after="100" w:afterAutospacing="1" w:line="240" w:lineRule="auto"/>
      <w:ind w:firstLine="3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81287"/>
    <w:pPr>
      <w:spacing w:before="98" w:after="9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81287"/>
  </w:style>
  <w:style w:type="paragraph" w:customStyle="1" w:styleId="c3">
    <w:name w:val="c3"/>
    <w:basedOn w:val="a"/>
    <w:rsid w:val="00781287"/>
    <w:pPr>
      <w:spacing w:before="98" w:after="9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70C99"/>
    <w:rPr>
      <w:i/>
      <w:iCs/>
    </w:rPr>
  </w:style>
  <w:style w:type="paragraph" w:customStyle="1" w:styleId="p10">
    <w:name w:val="p10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B70C99"/>
  </w:style>
  <w:style w:type="paragraph" w:customStyle="1" w:styleId="p11">
    <w:name w:val="p11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B70C99"/>
  </w:style>
  <w:style w:type="character" w:customStyle="1" w:styleId="s7">
    <w:name w:val="s7"/>
    <w:basedOn w:val="a0"/>
    <w:rsid w:val="00B70C99"/>
  </w:style>
  <w:style w:type="character" w:customStyle="1" w:styleId="s8">
    <w:name w:val="s8"/>
    <w:basedOn w:val="a0"/>
    <w:rsid w:val="00B70C99"/>
  </w:style>
  <w:style w:type="character" w:customStyle="1" w:styleId="s1">
    <w:name w:val="s1"/>
    <w:basedOn w:val="a0"/>
    <w:rsid w:val="00B70C99"/>
  </w:style>
  <w:style w:type="character" w:customStyle="1" w:styleId="s2">
    <w:name w:val="s2"/>
    <w:basedOn w:val="a0"/>
    <w:rsid w:val="00B70C99"/>
  </w:style>
  <w:style w:type="character" w:customStyle="1" w:styleId="s9">
    <w:name w:val="s9"/>
    <w:basedOn w:val="a0"/>
    <w:rsid w:val="00B70C99"/>
  </w:style>
  <w:style w:type="character" w:customStyle="1" w:styleId="s10">
    <w:name w:val="s10"/>
    <w:basedOn w:val="a0"/>
    <w:rsid w:val="00B70C99"/>
  </w:style>
  <w:style w:type="character" w:customStyle="1" w:styleId="s11">
    <w:name w:val="s11"/>
    <w:basedOn w:val="a0"/>
    <w:rsid w:val="00B70C99"/>
  </w:style>
  <w:style w:type="paragraph" w:customStyle="1" w:styleId="p12">
    <w:name w:val="p12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B70C99"/>
  </w:style>
  <w:style w:type="paragraph" w:customStyle="1" w:styleId="p13">
    <w:name w:val="p13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B70C99"/>
  </w:style>
  <w:style w:type="paragraph" w:customStyle="1" w:styleId="p14">
    <w:name w:val="p14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4">
    <w:name w:val="s14"/>
    <w:basedOn w:val="a0"/>
    <w:rsid w:val="00B70C99"/>
  </w:style>
  <w:style w:type="paragraph" w:customStyle="1" w:styleId="p15">
    <w:name w:val="p15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5">
    <w:name w:val="s15"/>
    <w:basedOn w:val="a0"/>
    <w:rsid w:val="00B70C99"/>
  </w:style>
  <w:style w:type="paragraph" w:customStyle="1" w:styleId="p16">
    <w:name w:val="p16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6">
    <w:name w:val="s16"/>
    <w:basedOn w:val="a0"/>
    <w:rsid w:val="00B70C99"/>
  </w:style>
  <w:style w:type="paragraph" w:customStyle="1" w:styleId="p17">
    <w:name w:val="p17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B70C99"/>
  </w:style>
  <w:style w:type="paragraph" w:customStyle="1" w:styleId="p19">
    <w:name w:val="p19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8">
    <w:name w:val="s18"/>
    <w:basedOn w:val="a0"/>
    <w:rsid w:val="00B70C99"/>
  </w:style>
  <w:style w:type="paragraph" w:customStyle="1" w:styleId="p20">
    <w:name w:val="p20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B70C99"/>
  </w:style>
  <w:style w:type="paragraph" w:customStyle="1" w:styleId="p21">
    <w:name w:val="p21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B70C99"/>
  </w:style>
  <w:style w:type="paragraph" w:customStyle="1" w:styleId="p22">
    <w:name w:val="p22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1">
    <w:name w:val="s21"/>
    <w:basedOn w:val="a0"/>
    <w:rsid w:val="00B70C99"/>
  </w:style>
  <w:style w:type="character" w:customStyle="1" w:styleId="s22">
    <w:name w:val="s22"/>
    <w:basedOn w:val="a0"/>
    <w:rsid w:val="00B70C99"/>
  </w:style>
  <w:style w:type="paragraph" w:customStyle="1" w:styleId="p26">
    <w:name w:val="p26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B70C99"/>
  </w:style>
  <w:style w:type="paragraph" w:customStyle="1" w:styleId="p27">
    <w:name w:val="p27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3">
    <w:name w:val="s23"/>
    <w:basedOn w:val="a0"/>
    <w:rsid w:val="00B70C99"/>
  </w:style>
  <w:style w:type="paragraph" w:customStyle="1" w:styleId="p30">
    <w:name w:val="p30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4">
    <w:name w:val="s24"/>
    <w:basedOn w:val="a0"/>
    <w:rsid w:val="00B70C99"/>
  </w:style>
  <w:style w:type="paragraph" w:customStyle="1" w:styleId="p32">
    <w:name w:val="p32"/>
    <w:basedOn w:val="a"/>
    <w:rsid w:val="00B70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5">
    <w:name w:val="s25"/>
    <w:basedOn w:val="a0"/>
    <w:rsid w:val="00B70C99"/>
  </w:style>
  <w:style w:type="paragraph" w:styleId="a5">
    <w:name w:val="List Paragraph"/>
    <w:basedOn w:val="a"/>
    <w:uiPriority w:val="34"/>
    <w:qFormat/>
    <w:rsid w:val="00DD447A"/>
    <w:pPr>
      <w:ind w:left="720"/>
      <w:contextualSpacing/>
    </w:pPr>
  </w:style>
  <w:style w:type="table" w:styleId="a6">
    <w:name w:val="Table Grid"/>
    <w:basedOn w:val="a1"/>
    <w:uiPriority w:val="59"/>
    <w:rsid w:val="00612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9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2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9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5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5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4741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2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99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22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72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21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49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022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84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904638">
                                                          <w:marLeft w:val="164"/>
                                                          <w:marRight w:val="164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83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795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98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4018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5494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468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319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9257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2566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93152">
          <w:marLeft w:val="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viewer.yandex.ru/r.xml?sk=1ce16cbb8ecd945de81860918d6e98a1&amp;url=http%3A%2F%2Fwww.shashki.com%2Fmodules.php%3Fop%3Dmodload%26name%3Dbooks%26file%3Dindex%26req%3Dsearch%26query%3D%25C0.%2B%25C0.%2B%25CA%25EE%25F1%25E5%25ED%25EA%25E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viewer.yandex.ru/r.xml?sk=1ce16cbb8ecd945de81860918d6e98a1&amp;url=http%3A%2F%2Fwww.shashki.com%2Fmodules.php%3Fop%3Dmodload%26name%3Dbooks%26file%3Dindex%26req%3Dsearch%26query%3D%25C1.%2B%25CC.%2B%25C1%25EB%25E8%25ED%25E4%25E5%25F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viewer.yandex.ru/r.xml?sk=1ce16cbb8ecd945de81860918d6e98a1&amp;url=http%3A%2F%2Fwww.shashki.com%2Fbooks-index-req-view_book_details-bkid-16.html" TargetMode="External"/><Relationship Id="rId11" Type="http://schemas.openxmlformats.org/officeDocument/2006/relationships/hyperlink" Target="https://docviewer.yandex.ru/r.xml?sk=1ce16cbb8ecd945de81860918d6e98a1&amp;url=http%3A%2F%2Fwww.shashki.com%2Fmodules.php%3Fop%3Dmodload%26name%3Dbooks%26file%3Dindex%26req%3Dsearch%26query%3D%25CD.%25C2.%2B%25CA%25F3%25F0%25E8%25EB%25EE%25E2%25E8%25F7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docviewer.yandex.ru/r.xml?sk=1ce16cbb8ecd945de81860918d6e98a1&amp;url=http%3A%2F%2Fwww.shashki.com%2Fmodules.php%3Fop%3Dmodload%26name%3Dbooks%26file%3Dindex%26req%3Dsearch%26query%3D%25C0.%2B%25D1.%2B%25CB%25FF%25F5%25EE%25E2%25F1%25EA%25E8%25E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viewer.yandex.ru/r.xml?sk=1ce16cbb8ecd945de81860918d6e98a1&amp;url=http%3A%2F%2Fwww.shashki.com%2Fbooks-index-req-view_book_details-bkid-1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1393</Words>
  <Characters>7945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Пользователь</cp:lastModifiedBy>
  <cp:revision>8</cp:revision>
  <dcterms:created xsi:type="dcterms:W3CDTF">2019-10-05T10:22:00Z</dcterms:created>
  <dcterms:modified xsi:type="dcterms:W3CDTF">2020-11-27T10:16:00Z</dcterms:modified>
</cp:coreProperties>
</file>