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C99" w:rsidRDefault="00A87C97" w:rsidP="00A87C9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7C97">
        <w:rPr>
          <w:rFonts w:ascii="Helvetica" w:hAnsi="Helvetica" w:cs="Helvetica"/>
          <w:b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 wp14:anchorId="2B7ACB0B" wp14:editId="20CC1CE5">
            <wp:extent cx="6610350" cy="9714288"/>
            <wp:effectExtent l="0" t="0" r="0" b="0"/>
            <wp:docPr id="1" name="Рисунок 1" descr="C:\Users\User\Desktop\САЙТ\Образование\кружки\титульные\IMG_20201127_15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Образование\кружки\титульные\IMG_20201127_155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85" cy="971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99" w:rsidRPr="00DC3B1C" w:rsidRDefault="00DD6C99" w:rsidP="00DC3B1C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hAnsi="Helvetica" w:cs="Helvetica"/>
          <w:b/>
          <w:color w:val="333333"/>
          <w:kern w:val="36"/>
          <w:sz w:val="28"/>
          <w:szCs w:val="28"/>
        </w:rPr>
      </w:pPr>
    </w:p>
    <w:p w:rsidR="006F060F" w:rsidRDefault="006F060F" w:rsidP="00DD6C9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6C99" w:rsidRDefault="00DD6C99" w:rsidP="00DD6C9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ПАСПОРТ ПРОГРАММЫ</w:t>
      </w:r>
    </w:p>
    <w:p w:rsidR="00DD6C99" w:rsidRDefault="00DD6C99" w:rsidP="00DD6C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Дополнительная образовательная программа «Территория безопасности»</w:t>
      </w:r>
    </w:p>
    <w:p w:rsidR="00DD6C99" w:rsidRDefault="00DD6C99" w:rsidP="00DD6C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Руководитель программы: Иванов Игорь Павлович, педагог дополнительного образования КГКУ «</w:t>
      </w:r>
      <w:proofErr w:type="gramStart"/>
      <w:r>
        <w:rPr>
          <w:rFonts w:ascii="Times New Roman" w:hAnsi="Times New Roman"/>
          <w:sz w:val="28"/>
          <w:szCs w:val="28"/>
        </w:rPr>
        <w:t>Павловский  детский</w:t>
      </w:r>
      <w:proofErr w:type="gramEnd"/>
      <w:r>
        <w:rPr>
          <w:rFonts w:ascii="Times New Roman" w:hAnsi="Times New Roman"/>
          <w:sz w:val="28"/>
          <w:szCs w:val="28"/>
        </w:rPr>
        <w:t xml:space="preserve"> дом» </w:t>
      </w:r>
    </w:p>
    <w:p w:rsidR="00DD6C99" w:rsidRDefault="00DD6C99" w:rsidP="00DD6C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Павловка,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Нижнеингашского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района</w:t>
      </w:r>
      <w:proofErr w:type="gramEnd"/>
      <w:r>
        <w:rPr>
          <w:rFonts w:ascii="Times New Roman" w:hAnsi="Times New Roman"/>
          <w:sz w:val="28"/>
          <w:szCs w:val="28"/>
        </w:rPr>
        <w:t xml:space="preserve"> Красноярского края.</w:t>
      </w:r>
    </w:p>
    <w:p w:rsidR="00DD6C99" w:rsidRDefault="00DD6C99" w:rsidP="00DD6C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Организация исполнитель: КГКУ «Павловский детский дом» д. Павловка,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Нижнеингашского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района</w:t>
      </w:r>
      <w:proofErr w:type="gramEnd"/>
      <w:r>
        <w:rPr>
          <w:rFonts w:ascii="Times New Roman" w:hAnsi="Times New Roman"/>
          <w:sz w:val="28"/>
          <w:szCs w:val="28"/>
        </w:rPr>
        <w:t xml:space="preserve"> Красноярского края.</w:t>
      </w:r>
    </w:p>
    <w:p w:rsidR="00DD6C99" w:rsidRDefault="00DD6C99" w:rsidP="00DD6C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4.Адрес: Красноярский край,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Нижнеингашский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>, д. Павловка, ул. Центральная д. 14.</w:t>
      </w:r>
    </w:p>
    <w:p w:rsidR="00DD6C99" w:rsidRDefault="00DD6C99" w:rsidP="00DD6C99">
      <w:pPr>
        <w:shd w:val="clear" w:color="auto" w:fill="FFFFFF"/>
        <w:spacing w:after="150" w:line="240" w:lineRule="auto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Целевая группа: дети </w:t>
      </w:r>
      <w:r>
        <w:rPr>
          <w:rFonts w:ascii="Times New Roman" w:hAnsi="Times New Roman"/>
          <w:color w:val="333333"/>
          <w:sz w:val="28"/>
          <w:szCs w:val="28"/>
        </w:rPr>
        <w:t>средний и старший школьный возраст</w:t>
      </w:r>
      <w:r>
        <w:rPr>
          <w:rFonts w:ascii="Times New Roman" w:hAnsi="Times New Roman"/>
          <w:sz w:val="28"/>
          <w:szCs w:val="28"/>
        </w:rPr>
        <w:t xml:space="preserve">, количество детей в </w:t>
      </w:r>
      <w:proofErr w:type="gramStart"/>
      <w:r>
        <w:rPr>
          <w:rFonts w:ascii="Times New Roman" w:hAnsi="Times New Roman"/>
          <w:sz w:val="28"/>
          <w:szCs w:val="28"/>
        </w:rPr>
        <w:t>группах  8</w:t>
      </w:r>
      <w:proofErr w:type="gramEnd"/>
      <w:r>
        <w:rPr>
          <w:rFonts w:ascii="Times New Roman" w:hAnsi="Times New Roman"/>
          <w:sz w:val="28"/>
          <w:szCs w:val="28"/>
        </w:rPr>
        <w:t xml:space="preserve">  человек, в объединение  принимаются дети из любых социальных групп.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</w:p>
    <w:p w:rsidR="00DD6C99" w:rsidRDefault="00DD6C99" w:rsidP="00DD6C99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Цель </w:t>
      </w:r>
      <w:proofErr w:type="gramStart"/>
      <w:r>
        <w:rPr>
          <w:rFonts w:ascii="Times New Roman" w:hAnsi="Times New Roman"/>
          <w:sz w:val="28"/>
          <w:szCs w:val="28"/>
        </w:rPr>
        <w:t xml:space="preserve">программы:  </w:t>
      </w:r>
      <w:r w:rsidRPr="00F051EC">
        <w:rPr>
          <w:rFonts w:ascii="Times New Roman" w:eastAsia="Calibri" w:hAnsi="Times New Roman" w:cs="Times New Roman"/>
          <w:sz w:val="28"/>
          <w:szCs w:val="28"/>
        </w:rPr>
        <w:t>Воспитание</w:t>
      </w:r>
      <w:proofErr w:type="gramEnd"/>
      <w:r w:rsidRPr="00F051EC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r w:rsidRPr="00F051EC">
        <w:rPr>
          <w:rFonts w:ascii="Times New Roman" w:hAnsi="Times New Roman" w:cs="Times New Roman"/>
          <w:sz w:val="28"/>
          <w:szCs w:val="28"/>
        </w:rPr>
        <w:t>воспитанников</w:t>
      </w:r>
      <w:r w:rsidRPr="00F051EC">
        <w:rPr>
          <w:rFonts w:ascii="Times New Roman" w:eastAsia="Calibri" w:hAnsi="Times New Roman" w:cs="Times New Roman"/>
          <w:sz w:val="28"/>
          <w:szCs w:val="28"/>
        </w:rPr>
        <w:t xml:space="preserve"> ответственного отношения к личной и общественной безопасности и формирование у них опыта безопасной жизнедеятельности. Формирование представлений об адекватном поведении в неожиданных ситуациях, навыков </w:t>
      </w:r>
    </w:p>
    <w:p w:rsidR="00DD6C99" w:rsidRPr="00DD6C99" w:rsidRDefault="00DD6C99" w:rsidP="00DD6C99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Направленность программы: </w:t>
      </w:r>
      <w:r w:rsidRPr="00DD6C99">
        <w:rPr>
          <w:rFonts w:ascii="Times New Roman" w:hAnsi="Times New Roman" w:cs="Times New Roman"/>
          <w:sz w:val="28"/>
          <w:szCs w:val="28"/>
        </w:rPr>
        <w:t>социально-педагогическая</w:t>
      </w:r>
    </w:p>
    <w:p w:rsidR="00DD6C99" w:rsidRDefault="00DD6C99" w:rsidP="00DD6C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Срок реализации программы: 1 года</w:t>
      </w:r>
    </w:p>
    <w:p w:rsidR="00DD6C99" w:rsidRPr="00DD6C99" w:rsidRDefault="00DD6C99" w:rsidP="00DD6C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Вид программы:</w:t>
      </w:r>
      <w:r w:rsidRPr="00DD6C99">
        <w:rPr>
          <w:sz w:val="28"/>
          <w:szCs w:val="28"/>
        </w:rPr>
        <w:t xml:space="preserve"> </w:t>
      </w:r>
      <w:r w:rsidRPr="00DD6C99">
        <w:rPr>
          <w:rFonts w:ascii="Times New Roman" w:hAnsi="Times New Roman" w:cs="Times New Roman"/>
          <w:sz w:val="28"/>
          <w:szCs w:val="28"/>
        </w:rPr>
        <w:t>модифицированная</w:t>
      </w:r>
    </w:p>
    <w:p w:rsidR="00DD6C99" w:rsidRDefault="00DD6C99" w:rsidP="00DD6C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Уровень реализации: </w:t>
      </w:r>
      <w:proofErr w:type="gramStart"/>
      <w:r>
        <w:rPr>
          <w:rFonts w:ascii="Times New Roman" w:hAnsi="Times New Roman"/>
          <w:sz w:val="28"/>
          <w:szCs w:val="28"/>
        </w:rPr>
        <w:t>дополнительное  образование</w:t>
      </w:r>
      <w:proofErr w:type="gramEnd"/>
    </w:p>
    <w:p w:rsidR="00DD6C99" w:rsidRDefault="00DD6C99" w:rsidP="00DD6C99">
      <w:pPr>
        <w:shd w:val="clear" w:color="auto" w:fill="FFFFFF"/>
        <w:spacing w:after="150" w:line="240" w:lineRule="auto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</w:t>
      </w:r>
      <w:r>
        <w:rPr>
          <w:rFonts w:ascii="Times New Roman" w:hAnsi="Times New Roman"/>
          <w:color w:val="333333"/>
          <w:sz w:val="28"/>
          <w:szCs w:val="28"/>
        </w:rPr>
        <w:t xml:space="preserve"> Программа «Территория </w:t>
      </w:r>
      <w:r w:rsidR="00C22D6F">
        <w:rPr>
          <w:rFonts w:ascii="Times New Roman" w:hAnsi="Times New Roman"/>
          <w:color w:val="333333"/>
          <w:sz w:val="28"/>
          <w:szCs w:val="28"/>
        </w:rPr>
        <w:t>безопасности» реализуется с 2020</w:t>
      </w:r>
      <w:r>
        <w:rPr>
          <w:rFonts w:ascii="Times New Roman" w:hAnsi="Times New Roman"/>
          <w:color w:val="333333"/>
          <w:sz w:val="28"/>
          <w:szCs w:val="28"/>
        </w:rPr>
        <w:t xml:space="preserve"> года</w:t>
      </w:r>
    </w:p>
    <w:p w:rsidR="00DD6C99" w:rsidRDefault="00DD6C99" w:rsidP="00DD6C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Способ освоения содержания образования: творческий</w:t>
      </w:r>
    </w:p>
    <w:p w:rsidR="00DD6C99" w:rsidRDefault="00DD6C99" w:rsidP="00DD6C99">
      <w:pPr>
        <w:shd w:val="clear" w:color="auto" w:fill="FFFFFF"/>
        <w:spacing w:before="300" w:after="150" w:line="240" w:lineRule="auto"/>
        <w:outlineLvl w:val="0"/>
        <w:rPr>
          <w:rFonts w:ascii="Helvetica" w:hAnsi="Helvetica" w:cs="Helvetica"/>
          <w:color w:val="333333"/>
          <w:kern w:val="36"/>
          <w:sz w:val="42"/>
          <w:szCs w:val="42"/>
        </w:rPr>
      </w:pPr>
    </w:p>
    <w:p w:rsidR="00DD6C99" w:rsidRDefault="00DD6C99" w:rsidP="00DD6C99">
      <w:pPr>
        <w:shd w:val="clear" w:color="auto" w:fill="FFFFFF"/>
        <w:spacing w:before="300" w:after="150" w:line="240" w:lineRule="auto"/>
        <w:outlineLvl w:val="0"/>
        <w:rPr>
          <w:rFonts w:ascii="Helvetica" w:hAnsi="Helvetica" w:cs="Helvetica"/>
          <w:color w:val="333333"/>
          <w:kern w:val="36"/>
          <w:sz w:val="42"/>
          <w:szCs w:val="42"/>
        </w:rPr>
      </w:pPr>
    </w:p>
    <w:p w:rsidR="00DD6C99" w:rsidRDefault="00DD6C99" w:rsidP="00DD6C99">
      <w:pPr>
        <w:shd w:val="clear" w:color="auto" w:fill="FFFFFF"/>
        <w:spacing w:before="300" w:after="150" w:line="240" w:lineRule="auto"/>
        <w:outlineLvl w:val="0"/>
        <w:rPr>
          <w:rFonts w:ascii="Helvetica" w:hAnsi="Helvetica" w:cs="Helvetica"/>
          <w:color w:val="333333"/>
          <w:kern w:val="36"/>
          <w:sz w:val="42"/>
          <w:szCs w:val="42"/>
        </w:rPr>
      </w:pPr>
    </w:p>
    <w:p w:rsidR="00DD6C99" w:rsidRDefault="00DD6C99" w:rsidP="00EE0CE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C99" w:rsidRDefault="00DD6C99" w:rsidP="00EE0CE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C99" w:rsidRDefault="00DD6C99" w:rsidP="00EE0CE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0CE5" w:rsidRDefault="00EE0CE5" w:rsidP="00DD6C99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F051EC" w:rsidRPr="00DD6C99" w:rsidRDefault="00EE0CE5" w:rsidP="00DD6C99">
      <w:pPr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                                                  </w:t>
      </w:r>
    </w:p>
    <w:p w:rsidR="006F060F" w:rsidRDefault="006F060F" w:rsidP="00DD6C99">
      <w:pPr>
        <w:shd w:val="clear" w:color="auto" w:fill="FFFFFF"/>
        <w:spacing w:after="0"/>
        <w:ind w:left="284"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0CE5" w:rsidRPr="00826451" w:rsidRDefault="00EE0CE5" w:rsidP="00DD6C99">
      <w:pPr>
        <w:shd w:val="clear" w:color="auto" w:fill="FFFFFF"/>
        <w:spacing w:after="0"/>
        <w:ind w:left="284"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EE0CE5" w:rsidRPr="00826451" w:rsidRDefault="00EE0CE5" w:rsidP="00DD6C99">
      <w:pPr>
        <w:spacing w:after="0"/>
        <w:ind w:left="284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0CE5" w:rsidRDefault="00EE0CE5" w:rsidP="00DD6C99">
      <w:pPr>
        <w:pStyle w:val="a3"/>
        <w:spacing w:before="0" w:beforeAutospacing="0" w:after="0" w:afterAutospacing="0"/>
        <w:ind w:left="284" w:right="283" w:firstLine="426"/>
        <w:jc w:val="both"/>
        <w:rPr>
          <w:bCs/>
          <w:iCs/>
          <w:sz w:val="28"/>
          <w:szCs w:val="28"/>
        </w:rPr>
      </w:pPr>
      <w:r w:rsidRPr="00826451">
        <w:rPr>
          <w:bCs/>
          <w:iCs/>
          <w:sz w:val="28"/>
          <w:szCs w:val="28"/>
        </w:rPr>
        <w:t>Мир, в котором мы живем, полон опасностей. Они подстерегают человека в быту, на отдыхе. Человечество накопило богатый опыт выхода из опасных ситуаций. Если мы усвоили его, то, попав в любую ситуацию, опасную для жизни, сумели подавить в себе страх, и будем действовать так, как того требуют обстоятельства. Знание определенных правил помогает нам и том случае, если ситуация не знакомая, так как в своей памяти мы всегда отыщем аналогичную ситуацию, проанализировав ее, сможем определить верные способы своего поведения.</w:t>
      </w:r>
    </w:p>
    <w:p w:rsidR="004C3B01" w:rsidRPr="00826451" w:rsidRDefault="004C3B01" w:rsidP="00DD6C99">
      <w:pPr>
        <w:pStyle w:val="a3"/>
        <w:spacing w:before="0" w:beforeAutospacing="0" w:after="0" w:afterAutospacing="0"/>
        <w:ind w:left="284" w:right="283" w:firstLine="426"/>
        <w:jc w:val="both"/>
        <w:rPr>
          <w:bCs/>
          <w:iCs/>
          <w:sz w:val="28"/>
          <w:szCs w:val="28"/>
        </w:rPr>
      </w:pPr>
    </w:p>
    <w:p w:rsidR="004C3B01" w:rsidRDefault="004C3B01" w:rsidP="00DD6C99">
      <w:pPr>
        <w:pStyle w:val="a3"/>
        <w:spacing w:before="0" w:beforeAutospacing="0" w:after="0" w:afterAutospacing="0"/>
        <w:ind w:left="284" w:right="283" w:firstLine="42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Направленность (профиль) программы</w:t>
      </w:r>
    </w:p>
    <w:p w:rsidR="004C3B01" w:rsidRDefault="004C3B01" w:rsidP="00DD6C99">
      <w:pPr>
        <w:pStyle w:val="a3"/>
        <w:spacing w:before="0" w:beforeAutospacing="0" w:after="0" w:afterAutospacing="0"/>
        <w:ind w:left="284" w:right="283" w:firstLine="426"/>
        <w:jc w:val="both"/>
        <w:rPr>
          <w:b/>
          <w:bCs/>
          <w:sz w:val="28"/>
          <w:szCs w:val="28"/>
        </w:rPr>
      </w:pPr>
    </w:p>
    <w:p w:rsidR="00EE0CE5" w:rsidRPr="00826451" w:rsidRDefault="00DD6C99" w:rsidP="00DD6C99">
      <w:pPr>
        <w:pStyle w:val="a3"/>
        <w:spacing w:before="0" w:beforeAutospacing="0" w:after="0" w:afterAutospacing="0"/>
        <w:ind w:left="284" w:right="283" w:firstLine="426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Программа </w:t>
      </w:r>
      <w:r w:rsidR="00EE0CE5" w:rsidRPr="00826451">
        <w:rPr>
          <w:bCs/>
          <w:iCs/>
          <w:sz w:val="28"/>
          <w:szCs w:val="28"/>
        </w:rPr>
        <w:t xml:space="preserve">«Территория безопасности” призван помочь: </w:t>
      </w:r>
    </w:p>
    <w:p w:rsidR="00EE0CE5" w:rsidRPr="00826451" w:rsidRDefault="00EE0CE5" w:rsidP="00DD6C99">
      <w:pPr>
        <w:pStyle w:val="a3"/>
        <w:spacing w:before="0" w:beforeAutospacing="0" w:after="0" w:afterAutospacing="0"/>
        <w:ind w:left="284" w:right="283" w:firstLine="426"/>
        <w:jc w:val="both"/>
        <w:rPr>
          <w:bCs/>
          <w:iCs/>
          <w:sz w:val="28"/>
          <w:szCs w:val="28"/>
        </w:rPr>
      </w:pPr>
      <w:r w:rsidRPr="00826451">
        <w:rPr>
          <w:bCs/>
          <w:iCs/>
          <w:sz w:val="28"/>
          <w:szCs w:val="28"/>
        </w:rPr>
        <w:t>- распознавать и оценивать опасности среды обитания человека;</w:t>
      </w:r>
    </w:p>
    <w:p w:rsidR="00EE0CE5" w:rsidRPr="00826451" w:rsidRDefault="00EE0CE5" w:rsidP="00DD6C99">
      <w:pPr>
        <w:pStyle w:val="a3"/>
        <w:spacing w:before="0" w:beforeAutospacing="0" w:after="0" w:afterAutospacing="0"/>
        <w:ind w:left="284" w:right="283" w:firstLine="426"/>
        <w:jc w:val="both"/>
        <w:rPr>
          <w:bCs/>
          <w:iCs/>
          <w:sz w:val="28"/>
          <w:szCs w:val="28"/>
        </w:rPr>
      </w:pPr>
      <w:r w:rsidRPr="00826451">
        <w:rPr>
          <w:bCs/>
          <w:iCs/>
          <w:sz w:val="28"/>
          <w:szCs w:val="28"/>
        </w:rPr>
        <w:t xml:space="preserve">- </w:t>
      </w:r>
      <w:r w:rsidR="00DD6C99" w:rsidRPr="00826451">
        <w:rPr>
          <w:bCs/>
          <w:iCs/>
          <w:sz w:val="28"/>
          <w:szCs w:val="28"/>
        </w:rPr>
        <w:t>определить</w:t>
      </w:r>
      <w:r w:rsidRPr="00826451">
        <w:rPr>
          <w:bCs/>
          <w:iCs/>
          <w:sz w:val="28"/>
          <w:szCs w:val="28"/>
        </w:rPr>
        <w:t xml:space="preserve"> способы защиты от них;</w:t>
      </w:r>
    </w:p>
    <w:p w:rsidR="00EE0CE5" w:rsidRPr="00826451" w:rsidRDefault="00EE0CE5" w:rsidP="00DD6C99">
      <w:pPr>
        <w:pStyle w:val="a3"/>
        <w:spacing w:before="0" w:beforeAutospacing="0" w:after="0" w:afterAutospacing="0"/>
        <w:ind w:left="284" w:right="283" w:firstLine="426"/>
        <w:jc w:val="both"/>
        <w:rPr>
          <w:bCs/>
          <w:iCs/>
          <w:sz w:val="28"/>
          <w:szCs w:val="28"/>
        </w:rPr>
      </w:pPr>
      <w:r w:rsidRPr="00826451">
        <w:rPr>
          <w:bCs/>
          <w:iCs/>
          <w:sz w:val="28"/>
          <w:szCs w:val="28"/>
        </w:rPr>
        <w:t>- приобретать навыки в ликвидации последствий экстремальных ситуаций;</w:t>
      </w:r>
    </w:p>
    <w:p w:rsidR="00EE0CE5" w:rsidRPr="00826451" w:rsidRDefault="00EE0CE5" w:rsidP="00DD6C99">
      <w:pPr>
        <w:pStyle w:val="a3"/>
        <w:spacing w:before="0" w:beforeAutospacing="0" w:after="0" w:afterAutospacing="0"/>
        <w:ind w:left="284" w:right="283" w:firstLine="426"/>
        <w:jc w:val="both"/>
        <w:rPr>
          <w:bCs/>
          <w:iCs/>
          <w:sz w:val="28"/>
          <w:szCs w:val="28"/>
        </w:rPr>
      </w:pPr>
      <w:r w:rsidRPr="00826451">
        <w:rPr>
          <w:bCs/>
          <w:iCs/>
          <w:sz w:val="28"/>
          <w:szCs w:val="28"/>
        </w:rPr>
        <w:t>- оказание помощи и взаимопомощи в случае их необходимости.</w:t>
      </w:r>
    </w:p>
    <w:p w:rsidR="00EE0CE5" w:rsidRPr="00826451" w:rsidRDefault="00DD6C99" w:rsidP="006F060F">
      <w:pPr>
        <w:pStyle w:val="a3"/>
        <w:spacing w:before="0" w:beforeAutospacing="0" w:after="0" w:afterAutospacing="0"/>
        <w:ind w:left="284" w:right="283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Програм</w:t>
      </w:r>
      <w:r w:rsidR="006F060F">
        <w:rPr>
          <w:bCs/>
          <w:iCs/>
          <w:sz w:val="28"/>
          <w:szCs w:val="28"/>
        </w:rPr>
        <w:t>м</w:t>
      </w:r>
      <w:r>
        <w:rPr>
          <w:bCs/>
          <w:iCs/>
          <w:sz w:val="28"/>
          <w:szCs w:val="28"/>
        </w:rPr>
        <w:t>а</w:t>
      </w:r>
      <w:r w:rsidR="00EE0CE5" w:rsidRPr="00826451">
        <w:rPr>
          <w:bCs/>
          <w:iCs/>
          <w:sz w:val="28"/>
          <w:szCs w:val="28"/>
        </w:rPr>
        <w:t xml:space="preserve"> «Территория безопасности” нацелен на формирование специальных знаний и навыков, ряда физических и психологических качеств личности, необходимых для ускоренного приспособления к условиям среды обитания, а также внутренней готовности к любым видам деятельности с исключением нежелательных последствий.</w:t>
      </w:r>
    </w:p>
    <w:p w:rsidR="00EE0CE5" w:rsidRPr="00826451" w:rsidRDefault="00EE0CE5" w:rsidP="00DD6C99">
      <w:pPr>
        <w:spacing w:after="0" w:line="240" w:lineRule="auto"/>
        <w:ind w:left="284" w:right="28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0CE5" w:rsidRDefault="00F051EC" w:rsidP="00DD6C99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Актуальность </w:t>
      </w:r>
      <w:r w:rsidR="004C3B01">
        <w:rPr>
          <w:rFonts w:ascii="Times New Roman" w:eastAsia="Calibri" w:hAnsi="Times New Roman" w:cs="Times New Roman"/>
          <w:b/>
          <w:sz w:val="28"/>
          <w:szCs w:val="28"/>
        </w:rPr>
        <w:t>программы</w:t>
      </w:r>
    </w:p>
    <w:p w:rsidR="004C3B01" w:rsidRPr="00826451" w:rsidRDefault="004C3B01" w:rsidP="00F051EC">
      <w:pPr>
        <w:spacing w:after="0" w:line="240" w:lineRule="auto"/>
        <w:ind w:left="284" w:right="283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>Самое ценное – здоровье и жизнь ребенка. Часто, втягиваясь в круговорот повседневности, мы забываем о том, сколько неожиданных опасностей подстерегает человека на жизненном пути. Наша беспечность и равнодушное отношение к своему здоровью зачастую приводят к трагедии. А ведь человек может предотвратить беду, уберечь себя и своих близких от опасности, если будет владеть элементарными знаниями основ безопасности жизнедеятельности. Знания эти формируются в процессе воспитания, следовательно, обучение детей обеспечению безопасности их жизнедеятельности является актуальной педагогической задачей.</w:t>
      </w:r>
      <w:r w:rsidRPr="0082645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b/>
          <w:sz w:val="28"/>
          <w:szCs w:val="28"/>
        </w:rPr>
        <w:t>Новизна</w:t>
      </w:r>
      <w:r w:rsidRPr="00826451">
        <w:rPr>
          <w:rFonts w:ascii="Times New Roman" w:eastAsia="Calibri" w:hAnsi="Times New Roman" w:cs="Times New Roman"/>
          <w:sz w:val="28"/>
          <w:szCs w:val="28"/>
        </w:rPr>
        <w:t>: частично-поисковый метод направлен на развитие познавательной активности и самостоятельности. Он заключается в выполнении небольших заданий, решений которых требует самостоятельной активности.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123C" w:rsidRDefault="0022123C" w:rsidP="004C3B01">
      <w:pPr>
        <w:spacing w:after="0" w:line="240" w:lineRule="auto"/>
        <w:ind w:left="284" w:right="283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7C97" w:rsidRDefault="00A87C97" w:rsidP="004C3B01">
      <w:pPr>
        <w:spacing w:after="0" w:line="240" w:lineRule="auto"/>
        <w:ind w:left="284" w:right="283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7C97" w:rsidRDefault="00A87C97" w:rsidP="004C3B01">
      <w:pPr>
        <w:spacing w:after="0" w:line="240" w:lineRule="auto"/>
        <w:ind w:left="284" w:right="283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7C97" w:rsidRDefault="00A87C97" w:rsidP="004C3B01">
      <w:pPr>
        <w:spacing w:after="0" w:line="240" w:lineRule="auto"/>
        <w:ind w:left="284" w:right="283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7C97" w:rsidRDefault="00A87C97" w:rsidP="004C3B01">
      <w:pPr>
        <w:spacing w:after="0" w:line="240" w:lineRule="auto"/>
        <w:ind w:left="284" w:right="283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123C" w:rsidRDefault="0022123C" w:rsidP="004C3B01">
      <w:pPr>
        <w:spacing w:after="0" w:line="240" w:lineRule="auto"/>
        <w:ind w:left="284" w:right="283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3B01" w:rsidRDefault="00EE0CE5" w:rsidP="004C3B01">
      <w:pPr>
        <w:spacing w:after="0" w:line="240" w:lineRule="auto"/>
        <w:ind w:left="284" w:right="283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2645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</w:t>
      </w:r>
      <w:r w:rsidR="004C3B01">
        <w:rPr>
          <w:rFonts w:ascii="Times New Roman" w:eastAsia="Calibri" w:hAnsi="Times New Roman" w:cs="Times New Roman"/>
          <w:b/>
          <w:sz w:val="28"/>
          <w:szCs w:val="28"/>
        </w:rPr>
        <w:t xml:space="preserve"> программы</w:t>
      </w:r>
    </w:p>
    <w:p w:rsidR="004C3B01" w:rsidRDefault="004C3B01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 xml:space="preserve"> Воспитание у </w:t>
      </w:r>
      <w:r w:rsidRPr="00826451">
        <w:rPr>
          <w:rFonts w:ascii="Times New Roman" w:hAnsi="Times New Roman" w:cs="Times New Roman"/>
          <w:sz w:val="28"/>
          <w:szCs w:val="28"/>
        </w:rPr>
        <w:t>воспитанников</w:t>
      </w:r>
      <w:r w:rsidRPr="00826451">
        <w:rPr>
          <w:rFonts w:ascii="Times New Roman" w:eastAsia="Calibri" w:hAnsi="Times New Roman" w:cs="Times New Roman"/>
          <w:sz w:val="28"/>
          <w:szCs w:val="28"/>
        </w:rPr>
        <w:t xml:space="preserve"> ответственного отношения к личной и общественной безопасности и формирование у них опыта безопасной жизнедеятельности. Формирование представлений об адекватном поведении в неожиданных ситуациях, навыков самостоятельного принятия решений, а также – на воспитание ответственности за свои поступки.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3B01" w:rsidRDefault="004C3B01" w:rsidP="004C3B01">
      <w:pPr>
        <w:spacing w:after="0" w:line="240" w:lineRule="auto"/>
        <w:ind w:left="284" w:right="283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Задачи программы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2645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 xml:space="preserve">1. Учить </w:t>
      </w:r>
      <w:proofErr w:type="gramStart"/>
      <w:r w:rsidRPr="00826451">
        <w:rPr>
          <w:rFonts w:ascii="Times New Roman" w:eastAsia="Calibri" w:hAnsi="Times New Roman" w:cs="Times New Roman"/>
          <w:sz w:val="28"/>
          <w:szCs w:val="28"/>
        </w:rPr>
        <w:t>детей  оценивать</w:t>
      </w:r>
      <w:proofErr w:type="gramEnd"/>
      <w:r w:rsidRPr="00826451">
        <w:rPr>
          <w:rFonts w:ascii="Times New Roman" w:eastAsia="Calibri" w:hAnsi="Times New Roman" w:cs="Times New Roman"/>
          <w:sz w:val="28"/>
          <w:szCs w:val="28"/>
        </w:rPr>
        <w:t xml:space="preserve"> ситуации с точки зрения «опасно-неопасно», принимать решение и соответственно реагировать. 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 xml:space="preserve">2.Обсуждать ситуации, несущие потенциальную опасность (неприятные моменты при встрече с различными животными и растениями), а также – вопросы экологии и загрязнения окружающей среды. 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 xml:space="preserve">3. Приобщать к бережному отношению к живой природе, пониманию того, что всё в мире взаимосвязано. 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>4. Формировать умение грамотно обращаться с окружающими ребёнка предметами в домашней обстановке.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 xml:space="preserve">5. Воспитывать в детях привычку безопасного поведения и научить их видеть моменты неоправданного риска в повседневности. 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>6. Формировать представление об организме человека, ценности здорового образа жизни.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>7. Напомнить о пользе витаминов, личной гигиены, утренней гимнастики, закаливания, прогулок на свежем воздухе, и важности своевременного обращения к врачу.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 xml:space="preserve">8. Развивать умение </w:t>
      </w:r>
      <w:proofErr w:type="gramStart"/>
      <w:r w:rsidRPr="00826451">
        <w:rPr>
          <w:rFonts w:ascii="Times New Roman" w:eastAsia="Calibri" w:hAnsi="Times New Roman" w:cs="Times New Roman"/>
          <w:sz w:val="28"/>
          <w:szCs w:val="28"/>
        </w:rPr>
        <w:t>правильно  взаимодействовать</w:t>
      </w:r>
      <w:proofErr w:type="gramEnd"/>
      <w:r w:rsidRPr="00826451">
        <w:rPr>
          <w:rFonts w:ascii="Times New Roman" w:eastAsia="Calibri" w:hAnsi="Times New Roman" w:cs="Times New Roman"/>
          <w:sz w:val="28"/>
          <w:szCs w:val="28"/>
        </w:rPr>
        <w:t xml:space="preserve"> с людьми и комфортно общаться.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 xml:space="preserve">9. Обучить основными ПДД для водителей, пешеходов, велосипедистов, научить, что делать, если ребёнок потерялся. 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>10. Обучить воспитанников умению распознавать и оценивать опасности окружающей среды;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>11.Раскрыть систему знаний об опасностях различного происхождения, мерах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>по их предотвращению, ликвидации их последствий;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>12. Сплотить детский коллектив через совместное творчество.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3B01" w:rsidRDefault="00EE0CE5" w:rsidP="004C3B01">
      <w:pPr>
        <w:spacing w:after="0" w:line="240" w:lineRule="auto"/>
        <w:ind w:left="284" w:right="283"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b/>
          <w:sz w:val="28"/>
          <w:szCs w:val="28"/>
        </w:rPr>
        <w:t>Особенности программы</w:t>
      </w:r>
      <w:r w:rsidRPr="0082645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C3B01" w:rsidRDefault="004C3B01" w:rsidP="00DD6C99">
      <w:pPr>
        <w:spacing w:after="0" w:line="240" w:lineRule="auto"/>
        <w:ind w:left="284" w:right="283" w:firstLine="426"/>
        <w:rPr>
          <w:rFonts w:ascii="Times New Roman" w:eastAsia="Calibri" w:hAnsi="Times New Roman" w:cs="Times New Roman"/>
          <w:sz w:val="28"/>
          <w:szCs w:val="28"/>
        </w:rPr>
      </w:pPr>
    </w:p>
    <w:p w:rsidR="00EE0CE5" w:rsidRPr="00826451" w:rsidRDefault="00EE0CE5" w:rsidP="00DD6C99">
      <w:pPr>
        <w:spacing w:after="0" w:line="240" w:lineRule="auto"/>
        <w:ind w:left="284" w:right="283" w:firstLine="426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gramStart"/>
      <w:r w:rsidRPr="00826451">
        <w:rPr>
          <w:rFonts w:ascii="Times New Roman" w:eastAsia="Calibri" w:hAnsi="Times New Roman" w:cs="Times New Roman"/>
          <w:sz w:val="28"/>
          <w:szCs w:val="28"/>
        </w:rPr>
        <w:t>занятиях  дети</w:t>
      </w:r>
      <w:proofErr w:type="gramEnd"/>
      <w:r w:rsidRPr="00826451">
        <w:rPr>
          <w:rFonts w:ascii="Times New Roman" w:eastAsia="Calibri" w:hAnsi="Times New Roman" w:cs="Times New Roman"/>
          <w:sz w:val="28"/>
          <w:szCs w:val="28"/>
        </w:rPr>
        <w:t xml:space="preserve"> тренируются самостоятельно разбираться в ситуации и реагировать на неё, опираясь на полученные ранее знания и собственный опыт. Ребёнок овладевает способностью быть предусмотрительным, оценивать и анализировать ситуацию, видеть возможные последствия тех или иных действий.</w:t>
      </w:r>
    </w:p>
    <w:p w:rsidR="00EE0CE5" w:rsidRPr="00826451" w:rsidRDefault="00EE0CE5" w:rsidP="00EE0CE5">
      <w:pPr>
        <w:spacing w:after="0" w:line="240" w:lineRule="auto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7C97" w:rsidRDefault="00A87C97" w:rsidP="004C3B01">
      <w:pPr>
        <w:pStyle w:val="a3"/>
        <w:spacing w:before="0" w:beforeAutospacing="0" w:after="0" w:afterAutospacing="0"/>
        <w:ind w:left="284" w:firstLine="284"/>
        <w:jc w:val="center"/>
        <w:rPr>
          <w:b/>
          <w:bCs/>
          <w:sz w:val="28"/>
          <w:szCs w:val="28"/>
        </w:rPr>
      </w:pPr>
    </w:p>
    <w:p w:rsidR="00A87C97" w:rsidRDefault="00A87C97" w:rsidP="004C3B01">
      <w:pPr>
        <w:pStyle w:val="a3"/>
        <w:spacing w:before="0" w:beforeAutospacing="0" w:after="0" w:afterAutospacing="0"/>
        <w:ind w:left="284" w:firstLine="284"/>
        <w:jc w:val="center"/>
        <w:rPr>
          <w:b/>
          <w:bCs/>
          <w:sz w:val="28"/>
          <w:szCs w:val="28"/>
        </w:rPr>
      </w:pPr>
    </w:p>
    <w:p w:rsidR="00A87C97" w:rsidRDefault="00A87C97" w:rsidP="004C3B01">
      <w:pPr>
        <w:pStyle w:val="a3"/>
        <w:spacing w:before="0" w:beforeAutospacing="0" w:after="0" w:afterAutospacing="0"/>
        <w:ind w:left="284" w:firstLine="284"/>
        <w:jc w:val="center"/>
        <w:rPr>
          <w:b/>
          <w:bCs/>
          <w:sz w:val="28"/>
          <w:szCs w:val="28"/>
        </w:rPr>
      </w:pPr>
    </w:p>
    <w:p w:rsidR="00A87C97" w:rsidRDefault="00A87C97" w:rsidP="004C3B01">
      <w:pPr>
        <w:pStyle w:val="a3"/>
        <w:spacing w:before="0" w:beforeAutospacing="0" w:after="0" w:afterAutospacing="0"/>
        <w:ind w:left="284" w:firstLine="284"/>
        <w:jc w:val="center"/>
        <w:rPr>
          <w:b/>
          <w:bCs/>
          <w:sz w:val="28"/>
          <w:szCs w:val="28"/>
        </w:rPr>
      </w:pPr>
    </w:p>
    <w:p w:rsidR="00A87C97" w:rsidRDefault="00A87C97" w:rsidP="004C3B01">
      <w:pPr>
        <w:pStyle w:val="a3"/>
        <w:spacing w:before="0" w:beforeAutospacing="0" w:after="0" w:afterAutospacing="0"/>
        <w:ind w:left="284" w:firstLine="284"/>
        <w:jc w:val="center"/>
        <w:rPr>
          <w:b/>
          <w:bCs/>
          <w:sz w:val="28"/>
          <w:szCs w:val="28"/>
        </w:rPr>
      </w:pPr>
    </w:p>
    <w:p w:rsidR="004C3B01" w:rsidRDefault="004C3B01" w:rsidP="004C3B01">
      <w:pPr>
        <w:pStyle w:val="a3"/>
        <w:spacing w:before="0" w:beforeAutospacing="0" w:after="0" w:afterAutospacing="0"/>
        <w:ind w:left="284" w:firstLine="284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Объём и срок освоения программы</w:t>
      </w:r>
    </w:p>
    <w:p w:rsidR="004C3B01" w:rsidRDefault="004C3B01" w:rsidP="00EE0CE5">
      <w:pPr>
        <w:pStyle w:val="a3"/>
        <w:spacing w:before="0" w:beforeAutospacing="0" w:after="0" w:afterAutospacing="0"/>
        <w:ind w:left="284" w:firstLine="284"/>
        <w:rPr>
          <w:b/>
          <w:bCs/>
          <w:sz w:val="28"/>
          <w:szCs w:val="28"/>
        </w:rPr>
      </w:pPr>
    </w:p>
    <w:p w:rsidR="004C3B01" w:rsidRDefault="004C3B01" w:rsidP="004C3B01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 w:rsidRPr="004C3B01">
        <w:rPr>
          <w:sz w:val="28"/>
          <w:szCs w:val="28"/>
        </w:rPr>
        <w:t xml:space="preserve">Общее количество учебных часов, запланированных на весь период обучения необходимые для освоения программы - </w:t>
      </w:r>
      <w:r>
        <w:rPr>
          <w:sz w:val="28"/>
          <w:szCs w:val="28"/>
        </w:rPr>
        <w:t>104</w:t>
      </w:r>
      <w:r w:rsidRPr="004C3B01">
        <w:rPr>
          <w:sz w:val="28"/>
          <w:szCs w:val="28"/>
        </w:rPr>
        <w:t xml:space="preserve"> </w:t>
      </w:r>
      <w:r>
        <w:rPr>
          <w:sz w:val="28"/>
          <w:szCs w:val="28"/>
        </w:rPr>
        <w:t>часа.</w:t>
      </w:r>
    </w:p>
    <w:p w:rsidR="004C3B01" w:rsidRPr="004C3B01" w:rsidRDefault="004C3B01" w:rsidP="004C3B01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 w:rsidRPr="004C3B01">
        <w:rPr>
          <w:sz w:val="28"/>
          <w:szCs w:val="28"/>
        </w:rPr>
        <w:t xml:space="preserve">Срок освоения программы - 1 год. </w:t>
      </w:r>
    </w:p>
    <w:p w:rsidR="00EE0CE5" w:rsidRDefault="004C3B01" w:rsidP="004C3B01">
      <w:pPr>
        <w:pStyle w:val="a3"/>
        <w:spacing w:before="0" w:beforeAutospacing="0" w:after="0" w:afterAutospacing="0" w:line="276" w:lineRule="auto"/>
        <w:ind w:left="284" w:firstLine="284"/>
        <w:jc w:val="both"/>
        <w:rPr>
          <w:sz w:val="22"/>
          <w:szCs w:val="22"/>
        </w:rPr>
      </w:pPr>
      <w:r w:rsidRPr="004C3B01">
        <w:rPr>
          <w:sz w:val="28"/>
          <w:szCs w:val="28"/>
        </w:rPr>
        <w:t>Учебный процесс построен на постепенном усложнении практических работ с плавным переходом к более сложным заданиям, по мере накопления у детей знаний и навыков.</w:t>
      </w:r>
      <w:r>
        <w:rPr>
          <w:sz w:val="22"/>
          <w:szCs w:val="22"/>
        </w:rPr>
        <w:t xml:space="preserve"> </w:t>
      </w:r>
    </w:p>
    <w:p w:rsidR="004C3B01" w:rsidRDefault="004C3B01" w:rsidP="004C3B01">
      <w:pPr>
        <w:pStyle w:val="a3"/>
        <w:spacing w:before="0" w:beforeAutospacing="0" w:after="0" w:afterAutospacing="0" w:line="276" w:lineRule="auto"/>
        <w:ind w:left="284" w:firstLine="284"/>
        <w:jc w:val="both"/>
        <w:rPr>
          <w:b/>
          <w:bCs/>
          <w:iCs/>
          <w:sz w:val="28"/>
          <w:szCs w:val="28"/>
        </w:rPr>
      </w:pPr>
    </w:p>
    <w:p w:rsidR="004C3B01" w:rsidRPr="00A166DF" w:rsidRDefault="004C3B01" w:rsidP="00A166DF">
      <w:pPr>
        <w:pStyle w:val="Default"/>
        <w:spacing w:line="276" w:lineRule="auto"/>
        <w:ind w:firstLine="284"/>
        <w:jc w:val="center"/>
        <w:rPr>
          <w:b/>
          <w:bCs/>
          <w:sz w:val="28"/>
          <w:szCs w:val="28"/>
        </w:rPr>
      </w:pPr>
      <w:r w:rsidRPr="004C3B01">
        <w:rPr>
          <w:b/>
          <w:bCs/>
          <w:sz w:val="28"/>
          <w:szCs w:val="28"/>
        </w:rPr>
        <w:t xml:space="preserve">Формы обучения </w:t>
      </w:r>
      <w:r>
        <w:rPr>
          <w:b/>
          <w:bCs/>
          <w:sz w:val="28"/>
          <w:szCs w:val="28"/>
        </w:rPr>
        <w:t>–</w:t>
      </w:r>
      <w:r w:rsidRPr="004C3B01">
        <w:rPr>
          <w:b/>
          <w:bCs/>
          <w:sz w:val="28"/>
          <w:szCs w:val="28"/>
        </w:rPr>
        <w:t xml:space="preserve"> очная</w:t>
      </w:r>
    </w:p>
    <w:p w:rsidR="004C3B01" w:rsidRDefault="004C3B01" w:rsidP="004C3B01">
      <w:pPr>
        <w:pStyle w:val="Default"/>
        <w:spacing w:line="276" w:lineRule="auto"/>
        <w:ind w:firstLine="284"/>
        <w:jc w:val="center"/>
        <w:rPr>
          <w:b/>
          <w:sz w:val="28"/>
          <w:szCs w:val="28"/>
        </w:rPr>
      </w:pPr>
      <w:r w:rsidRPr="004C3B01">
        <w:rPr>
          <w:b/>
          <w:sz w:val="28"/>
          <w:szCs w:val="28"/>
        </w:rPr>
        <w:t>Особенность организации образовательного процесса</w:t>
      </w:r>
    </w:p>
    <w:p w:rsidR="004C3B01" w:rsidRPr="004C3B01" w:rsidRDefault="004C3B01" w:rsidP="004C3B01">
      <w:pPr>
        <w:pStyle w:val="Default"/>
        <w:spacing w:line="276" w:lineRule="auto"/>
        <w:ind w:firstLine="284"/>
        <w:jc w:val="center"/>
        <w:rPr>
          <w:b/>
          <w:sz w:val="28"/>
          <w:szCs w:val="28"/>
        </w:rPr>
      </w:pPr>
    </w:p>
    <w:p w:rsidR="004C3B01" w:rsidRPr="004C3B01" w:rsidRDefault="004C3B01" w:rsidP="004C3B01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 w:rsidRPr="004C3B01">
        <w:rPr>
          <w:sz w:val="28"/>
          <w:szCs w:val="28"/>
        </w:rPr>
        <w:t xml:space="preserve">Сформированы группы учащихся разных возрастных категорий, состав групп – постоянный. </w:t>
      </w:r>
    </w:p>
    <w:p w:rsidR="004C3B01" w:rsidRDefault="00DD6C99" w:rsidP="004C3B01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детей в группах 8</w:t>
      </w:r>
      <w:r w:rsidR="004C3B01" w:rsidRPr="004C3B01">
        <w:rPr>
          <w:sz w:val="28"/>
          <w:szCs w:val="28"/>
        </w:rPr>
        <w:t xml:space="preserve"> человек. </w:t>
      </w:r>
    </w:p>
    <w:p w:rsidR="004C3B01" w:rsidRPr="004C3B01" w:rsidRDefault="004C3B01" w:rsidP="004C3B01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</w:p>
    <w:p w:rsidR="004C3B01" w:rsidRDefault="004C3B01" w:rsidP="004C3B01">
      <w:pPr>
        <w:pStyle w:val="Default"/>
        <w:spacing w:line="276" w:lineRule="auto"/>
        <w:ind w:firstLine="284"/>
        <w:jc w:val="center"/>
        <w:rPr>
          <w:b/>
          <w:bCs/>
          <w:sz w:val="28"/>
          <w:szCs w:val="28"/>
        </w:rPr>
      </w:pPr>
      <w:r w:rsidRPr="004C3B01">
        <w:rPr>
          <w:b/>
          <w:bCs/>
          <w:sz w:val="28"/>
          <w:szCs w:val="28"/>
        </w:rPr>
        <w:t>Режим занятий, периодичность и продолжительность занятий</w:t>
      </w:r>
    </w:p>
    <w:p w:rsidR="004C3B01" w:rsidRPr="004C3B01" w:rsidRDefault="004C3B01" w:rsidP="004C3B01">
      <w:pPr>
        <w:pStyle w:val="Default"/>
        <w:spacing w:line="276" w:lineRule="auto"/>
        <w:ind w:firstLine="284"/>
        <w:jc w:val="center"/>
        <w:rPr>
          <w:sz w:val="28"/>
          <w:szCs w:val="28"/>
        </w:rPr>
      </w:pPr>
    </w:p>
    <w:p w:rsidR="004C3B01" w:rsidRPr="004C3B01" w:rsidRDefault="004C3B01" w:rsidP="004C3B01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 w:rsidRPr="004C3B01">
        <w:rPr>
          <w:sz w:val="28"/>
          <w:szCs w:val="28"/>
        </w:rPr>
        <w:t>Общее количество часов в год -</w:t>
      </w:r>
      <w:r>
        <w:rPr>
          <w:sz w:val="28"/>
          <w:szCs w:val="28"/>
        </w:rPr>
        <w:t>104</w:t>
      </w:r>
      <w:r w:rsidRPr="004C3B01">
        <w:rPr>
          <w:sz w:val="28"/>
          <w:szCs w:val="28"/>
        </w:rPr>
        <w:t xml:space="preserve"> </w:t>
      </w:r>
      <w:r>
        <w:rPr>
          <w:sz w:val="28"/>
          <w:szCs w:val="28"/>
        </w:rPr>
        <w:t>часа</w:t>
      </w:r>
    </w:p>
    <w:p w:rsidR="004C3B01" w:rsidRPr="004C3B01" w:rsidRDefault="004C3B01" w:rsidP="004C3B01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 w:rsidRPr="004C3B01">
        <w:rPr>
          <w:sz w:val="28"/>
          <w:szCs w:val="28"/>
        </w:rPr>
        <w:t xml:space="preserve">В месяц – </w:t>
      </w:r>
      <w:r>
        <w:rPr>
          <w:sz w:val="28"/>
          <w:szCs w:val="28"/>
        </w:rPr>
        <w:t>8</w:t>
      </w:r>
      <w:r w:rsidRPr="004C3B01">
        <w:rPr>
          <w:sz w:val="28"/>
          <w:szCs w:val="28"/>
        </w:rPr>
        <w:t xml:space="preserve"> </w:t>
      </w:r>
      <w:r>
        <w:rPr>
          <w:sz w:val="28"/>
          <w:szCs w:val="28"/>
        </w:rPr>
        <w:t>часов</w:t>
      </w:r>
      <w:r w:rsidRPr="004C3B01">
        <w:rPr>
          <w:sz w:val="28"/>
          <w:szCs w:val="28"/>
        </w:rPr>
        <w:t xml:space="preserve"> </w:t>
      </w:r>
    </w:p>
    <w:p w:rsidR="004C3B01" w:rsidRPr="004C3B01" w:rsidRDefault="004C3B01" w:rsidP="004C3B01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 w:rsidRPr="004C3B01">
        <w:rPr>
          <w:sz w:val="28"/>
          <w:szCs w:val="28"/>
        </w:rPr>
        <w:t>В неделю</w:t>
      </w:r>
      <w:r>
        <w:rPr>
          <w:sz w:val="28"/>
          <w:szCs w:val="28"/>
        </w:rPr>
        <w:t xml:space="preserve"> – 2</w:t>
      </w:r>
      <w:r w:rsidRPr="004C3B01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4C3B01">
        <w:rPr>
          <w:sz w:val="28"/>
          <w:szCs w:val="28"/>
        </w:rPr>
        <w:t xml:space="preserve"> </w:t>
      </w:r>
    </w:p>
    <w:p w:rsidR="004C3B01" w:rsidRPr="004C3B01" w:rsidRDefault="006F060F" w:rsidP="006F060F">
      <w:pPr>
        <w:pStyle w:val="a3"/>
        <w:spacing w:before="0" w:beforeAutospacing="0" w:after="0" w:afterAutospacing="0" w:line="276" w:lineRule="auto"/>
        <w:jc w:val="both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C3B01" w:rsidRPr="004C3B01">
        <w:rPr>
          <w:sz w:val="28"/>
          <w:szCs w:val="28"/>
        </w:rPr>
        <w:t xml:space="preserve">Продолжительность занятия составляет </w:t>
      </w:r>
      <w:r w:rsidR="004C3B01">
        <w:rPr>
          <w:sz w:val="28"/>
          <w:szCs w:val="28"/>
        </w:rPr>
        <w:t>60</w:t>
      </w:r>
      <w:r w:rsidR="004C3B01" w:rsidRPr="004C3B01">
        <w:rPr>
          <w:sz w:val="28"/>
          <w:szCs w:val="28"/>
        </w:rPr>
        <w:t xml:space="preserve"> минут.</w:t>
      </w:r>
    </w:p>
    <w:p w:rsidR="00EE0CE5" w:rsidRPr="00826451" w:rsidRDefault="00EE0CE5" w:rsidP="00EE0CE5">
      <w:pPr>
        <w:spacing w:after="0" w:line="240" w:lineRule="auto"/>
        <w:ind w:left="284" w:right="28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451" w:rsidRDefault="00826451" w:rsidP="00EE0CE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8E0" w:rsidRDefault="00B758E0" w:rsidP="00EE0CE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8E0" w:rsidRDefault="00B758E0" w:rsidP="00EE0CE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8E0" w:rsidRDefault="00B758E0" w:rsidP="00EE0CE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8E0" w:rsidRDefault="00B758E0" w:rsidP="00EE0CE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8E0" w:rsidRDefault="00B758E0" w:rsidP="00EE0CE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8E0" w:rsidRDefault="00B758E0" w:rsidP="00EE0CE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8E0" w:rsidRDefault="00B758E0" w:rsidP="00EE0CE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8E0" w:rsidRDefault="00B758E0" w:rsidP="00EE0CE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8E0" w:rsidRDefault="00B758E0" w:rsidP="00A166D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6DF" w:rsidRDefault="00A166DF" w:rsidP="00A166D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6DF" w:rsidRDefault="00A166DF" w:rsidP="00A166D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6DF" w:rsidRDefault="00A166DF" w:rsidP="00A166D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6DF" w:rsidRDefault="00A166DF" w:rsidP="00A166D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6DF" w:rsidRDefault="00A166DF" w:rsidP="00A166D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6DF" w:rsidRDefault="00A166DF" w:rsidP="00A166D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6DF" w:rsidRDefault="00A166DF" w:rsidP="00A166D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6DF" w:rsidRDefault="00A166DF" w:rsidP="00A166D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6DF" w:rsidRDefault="00A166DF" w:rsidP="00A166D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8E0" w:rsidRDefault="00B758E0" w:rsidP="00170C8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B01" w:rsidRPr="004C3B01" w:rsidRDefault="004C3B01" w:rsidP="004C3B0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C3B01">
        <w:rPr>
          <w:rFonts w:ascii="Times New Roman" w:hAnsi="Times New Roman" w:cs="Times New Roman"/>
          <w:b/>
          <w:bCs/>
          <w:sz w:val="28"/>
          <w:szCs w:val="32"/>
        </w:rPr>
        <w:t>Содержание программы</w:t>
      </w:r>
    </w:p>
    <w:p w:rsidR="00826451" w:rsidRPr="00826451" w:rsidRDefault="00826451" w:rsidP="0082645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8E0" w:rsidRPr="00EE0CE5" w:rsidRDefault="00B758E0" w:rsidP="00B758E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E0CE5">
        <w:rPr>
          <w:rFonts w:ascii="Times New Roman" w:eastAsia="Calibri" w:hAnsi="Times New Roman" w:cs="Times New Roman"/>
          <w:b/>
          <w:sz w:val="28"/>
          <w:szCs w:val="28"/>
        </w:rPr>
        <w:t>Учебно-те</w:t>
      </w:r>
      <w:r>
        <w:rPr>
          <w:rFonts w:ascii="Times New Roman" w:eastAsia="Calibri" w:hAnsi="Times New Roman" w:cs="Times New Roman"/>
          <w:b/>
          <w:sz w:val="28"/>
          <w:szCs w:val="28"/>
        </w:rPr>
        <w:t>матический план</w:t>
      </w:r>
      <w:r w:rsidRPr="00EE0CE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tbl>
      <w:tblPr>
        <w:tblStyle w:val="a4"/>
        <w:tblW w:w="1023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2542"/>
        <w:gridCol w:w="2642"/>
        <w:gridCol w:w="835"/>
        <w:gridCol w:w="694"/>
        <w:gridCol w:w="835"/>
        <w:gridCol w:w="701"/>
      </w:tblGrid>
      <w:tr w:rsidR="00A166DF" w:rsidTr="00170C87">
        <w:trPr>
          <w:trHeight w:val="297"/>
        </w:trPr>
        <w:tc>
          <w:tcPr>
            <w:tcW w:w="426" w:type="dxa"/>
          </w:tcPr>
          <w:p w:rsidR="00B758E0" w:rsidRPr="00B758E0" w:rsidRDefault="00170C87" w:rsidP="00A166DF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1559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Тема, вид занятий</w:t>
            </w:r>
          </w:p>
        </w:tc>
        <w:tc>
          <w:tcPr>
            <w:tcW w:w="26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835" w:type="dxa"/>
          </w:tcPr>
          <w:p w:rsidR="00B758E0" w:rsidRDefault="00B758E0" w:rsidP="00B758E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Всего часов </w:t>
            </w:r>
          </w:p>
          <w:p w:rsidR="00B758E0" w:rsidRPr="00170AEB" w:rsidRDefault="00B758E0" w:rsidP="00B758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4" w:type="dxa"/>
          </w:tcPr>
          <w:p w:rsidR="00B758E0" w:rsidRPr="00170AEB" w:rsidRDefault="003A0FBB" w:rsidP="00B758E0">
            <w:pPr>
              <w:jc w:val="center"/>
              <w:rPr>
                <w:b/>
                <w:sz w:val="28"/>
                <w:szCs w:val="28"/>
              </w:rPr>
            </w:pPr>
            <w:r w:rsidRPr="003A0FBB">
              <w:rPr>
                <w:b/>
                <w:sz w:val="24"/>
                <w:szCs w:val="28"/>
              </w:rPr>
              <w:t xml:space="preserve">Теория </w:t>
            </w:r>
          </w:p>
        </w:tc>
        <w:tc>
          <w:tcPr>
            <w:tcW w:w="835" w:type="dxa"/>
          </w:tcPr>
          <w:p w:rsidR="003A0FBB" w:rsidRDefault="003A0FBB" w:rsidP="003A0FB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Практика </w:t>
            </w:r>
          </w:p>
          <w:p w:rsidR="00B758E0" w:rsidRPr="00170AEB" w:rsidRDefault="00B758E0" w:rsidP="00B758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:rsidR="00B758E0" w:rsidRPr="00170C87" w:rsidRDefault="003A0FBB" w:rsidP="00170C8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Форма контроля</w:t>
            </w:r>
          </w:p>
        </w:tc>
      </w:tr>
      <w:tr w:rsidR="00A166DF" w:rsidTr="00170C87">
        <w:trPr>
          <w:trHeight w:val="2481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«Ребёнок дома»</w:t>
            </w:r>
          </w:p>
        </w:tc>
        <w:tc>
          <w:tcPr>
            <w:tcW w:w="2542" w:type="dxa"/>
          </w:tcPr>
          <w:p w:rsidR="00B758E0" w:rsidRPr="00B758E0" w:rsidRDefault="00B758E0" w:rsidP="00170C87">
            <w:pPr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Экскурсия по детскому дому: знакомство с уголком противопожарной безопасности, системой оповещения, эвакуационным путем.</w:t>
            </w:r>
          </w:p>
        </w:tc>
        <w:tc>
          <w:tcPr>
            <w:tcW w:w="2642" w:type="dxa"/>
          </w:tcPr>
          <w:p w:rsidR="00B758E0" w:rsidRPr="00B758E0" w:rsidRDefault="00B758E0" w:rsidP="00170C87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Познакомить детей с уголком пожарной безопасности, объяснить назначение этого уголка. Рассмотреть, чем оснащен уголок противопожарной безопасности.</w:t>
            </w:r>
          </w:p>
        </w:tc>
        <w:tc>
          <w:tcPr>
            <w:tcW w:w="835" w:type="dxa"/>
          </w:tcPr>
          <w:p w:rsidR="00B758E0" w:rsidRPr="00170AEB" w:rsidRDefault="003A0FBB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Pr="00170AEB" w:rsidRDefault="003A0FBB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B758E0" w:rsidRPr="00170AEB" w:rsidRDefault="003A0FBB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8"/>
              </w:rPr>
            </w:pPr>
          </w:p>
          <w:p w:rsidR="00B758E0" w:rsidRPr="00B758E0" w:rsidRDefault="003A0FBB" w:rsidP="00B758E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Тест </w:t>
            </w:r>
          </w:p>
          <w:p w:rsidR="00B758E0" w:rsidRPr="00B758E0" w:rsidRDefault="00B758E0" w:rsidP="00B758E0">
            <w:pPr>
              <w:jc w:val="center"/>
              <w:rPr>
                <w:sz w:val="24"/>
                <w:szCs w:val="28"/>
              </w:rPr>
            </w:pPr>
          </w:p>
        </w:tc>
      </w:tr>
      <w:tr w:rsidR="00A166DF" w:rsidRPr="00F914E3" w:rsidTr="00170C87">
        <w:trPr>
          <w:trHeight w:val="3255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Беседа «Пожар»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3A0FB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170C87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Познакомить с историей создания пожарной службы, показать её значимость для людей. Познакомить с номером телефона «01». Формировать представление о профессии пожарного, воспитывать уважение к их труду.</w:t>
            </w:r>
          </w:p>
        </w:tc>
        <w:tc>
          <w:tcPr>
            <w:tcW w:w="835" w:type="dxa"/>
          </w:tcPr>
          <w:p w:rsidR="00B758E0" w:rsidRPr="00170AEB" w:rsidRDefault="003A0FBB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Pr="00170AEB" w:rsidRDefault="003A0FBB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B758E0" w:rsidRPr="00170AEB" w:rsidRDefault="003A0FBB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3A0FBB" w:rsidRPr="003A0FBB" w:rsidRDefault="003A0FBB" w:rsidP="003A0F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п</w:t>
            </w:r>
            <w:r w:rsidRPr="003A0FBB">
              <w:rPr>
                <w:sz w:val="24"/>
                <w:szCs w:val="24"/>
              </w:rPr>
              <w:t>лакат</w:t>
            </w:r>
            <w:r>
              <w:rPr>
                <w:sz w:val="24"/>
                <w:szCs w:val="24"/>
              </w:rPr>
              <w:t>а</w:t>
            </w:r>
            <w:r w:rsidRPr="003A0FBB">
              <w:rPr>
                <w:sz w:val="24"/>
                <w:szCs w:val="24"/>
              </w:rPr>
              <w:t xml:space="preserve"> «Не играй с огнем».</w:t>
            </w:r>
          </w:p>
          <w:p w:rsidR="00B758E0" w:rsidRPr="00B758E0" w:rsidRDefault="00B758E0" w:rsidP="00B758E0">
            <w:pPr>
              <w:jc w:val="center"/>
              <w:rPr>
                <w:sz w:val="24"/>
                <w:szCs w:val="28"/>
              </w:rPr>
            </w:pPr>
          </w:p>
        </w:tc>
      </w:tr>
      <w:tr w:rsidR="00A166DF" w:rsidTr="00170C87">
        <w:trPr>
          <w:trHeight w:val="2067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 xml:space="preserve"> «</w:t>
            </w:r>
            <w:proofErr w:type="spellStart"/>
            <w:r w:rsidRPr="00B758E0">
              <w:rPr>
                <w:b/>
                <w:sz w:val="24"/>
                <w:szCs w:val="24"/>
              </w:rPr>
              <w:t>Противопожар</w:t>
            </w:r>
            <w:proofErr w:type="spellEnd"/>
            <w:r w:rsidRPr="00B758E0">
              <w:rPr>
                <w:b/>
                <w:sz w:val="24"/>
                <w:szCs w:val="24"/>
              </w:rPr>
              <w:t>-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758E0">
              <w:rPr>
                <w:b/>
                <w:sz w:val="24"/>
                <w:szCs w:val="24"/>
              </w:rPr>
              <w:t>ные</w:t>
            </w:r>
            <w:proofErr w:type="spellEnd"/>
            <w:r w:rsidRPr="00B758E0">
              <w:rPr>
                <w:b/>
                <w:sz w:val="24"/>
                <w:szCs w:val="24"/>
              </w:rPr>
              <w:t xml:space="preserve"> предметы».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170C87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Научить пользоваться игрушками заменителями в данной игре. Воспитывать желание применять полученные знания в жизни</w:t>
            </w:r>
          </w:p>
        </w:tc>
        <w:tc>
          <w:tcPr>
            <w:tcW w:w="835" w:type="dxa"/>
          </w:tcPr>
          <w:p w:rsidR="00B758E0" w:rsidRPr="00170AEB" w:rsidRDefault="003A0FBB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Pr="00170AEB" w:rsidRDefault="003A0FBB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B758E0" w:rsidRPr="00170AEB" w:rsidRDefault="003A0FBB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B758E0" w:rsidRPr="003A0FBB" w:rsidRDefault="003A0FBB" w:rsidP="003A0FBB">
            <w:pPr>
              <w:jc w:val="center"/>
              <w:rPr>
                <w:sz w:val="24"/>
                <w:szCs w:val="28"/>
              </w:rPr>
            </w:pPr>
            <w:r w:rsidRPr="003A0FBB">
              <w:rPr>
                <w:sz w:val="24"/>
                <w:szCs w:val="24"/>
              </w:rPr>
              <w:t xml:space="preserve">Дидактическая игра </w:t>
            </w:r>
          </w:p>
        </w:tc>
      </w:tr>
      <w:tr w:rsidR="00A166DF" w:rsidTr="00170C87">
        <w:trPr>
          <w:trHeight w:val="2878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A166DF">
            <w:pPr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 xml:space="preserve"> «Предметы, требующие осторожного обращения».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A166DF">
            <w:pPr>
              <w:jc w:val="both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 xml:space="preserve">Помочь детям хорошо запомнить основные группы пожароопасных предметов, которыми нельзя самостоятельно пользоваться. Дать детям элементарные знания о необходимости безопасного </w:t>
            </w:r>
            <w:r w:rsidRPr="00B758E0">
              <w:rPr>
                <w:sz w:val="24"/>
                <w:szCs w:val="24"/>
              </w:rPr>
              <w:lastRenderedPageBreak/>
              <w:t>обращения с огнем</w:t>
            </w:r>
          </w:p>
        </w:tc>
        <w:tc>
          <w:tcPr>
            <w:tcW w:w="835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694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5" w:type="dxa"/>
          </w:tcPr>
          <w:p w:rsidR="00B758E0" w:rsidRPr="00170AEB" w:rsidRDefault="00B758E0" w:rsidP="00B758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1" w:type="dxa"/>
          </w:tcPr>
          <w:p w:rsidR="00B758E0" w:rsidRPr="00EC09D5" w:rsidRDefault="00EC09D5" w:rsidP="00B758E0">
            <w:pPr>
              <w:jc w:val="center"/>
              <w:rPr>
                <w:sz w:val="24"/>
                <w:szCs w:val="28"/>
              </w:rPr>
            </w:pPr>
            <w:r w:rsidRPr="00EC09D5">
              <w:rPr>
                <w:sz w:val="24"/>
                <w:szCs w:val="24"/>
              </w:rPr>
              <w:t>Беседа</w:t>
            </w:r>
          </w:p>
        </w:tc>
      </w:tr>
      <w:tr w:rsidR="00A166DF" w:rsidTr="00170C87">
        <w:trPr>
          <w:trHeight w:val="642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 xml:space="preserve"> «Использование и хранение опасных предметов».</w:t>
            </w:r>
          </w:p>
        </w:tc>
        <w:tc>
          <w:tcPr>
            <w:tcW w:w="2642" w:type="dxa"/>
          </w:tcPr>
          <w:p w:rsidR="00B758E0" w:rsidRPr="00B758E0" w:rsidRDefault="00B758E0" w:rsidP="00170C87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Помочь детям хорошо запомнить основные предметы опасные для жизни и здоровья, помочь им самостоятельно сделать выводы о последствиях неосторожного обращения с такими предметами.</w:t>
            </w:r>
          </w:p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B758E0" w:rsidRPr="00B758E0" w:rsidRDefault="00EC09D5" w:rsidP="00B758E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Тест </w:t>
            </w:r>
          </w:p>
        </w:tc>
      </w:tr>
      <w:tr w:rsidR="00A166DF" w:rsidTr="00170C87">
        <w:trPr>
          <w:trHeight w:val="1867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Итоговое занятие Литературная викторина по прочитанным произведениям «Огонь в литературе».</w:t>
            </w:r>
          </w:p>
          <w:p w:rsidR="00B758E0" w:rsidRPr="00B758E0" w:rsidRDefault="00B758E0" w:rsidP="00A166DF">
            <w:pPr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170C87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Закрепить знания детей о противопожарных предметах.</w:t>
            </w:r>
          </w:p>
        </w:tc>
        <w:tc>
          <w:tcPr>
            <w:tcW w:w="835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B758E0" w:rsidRPr="00EC09D5" w:rsidRDefault="00EC09D5" w:rsidP="00B758E0">
            <w:pPr>
              <w:jc w:val="center"/>
              <w:rPr>
                <w:sz w:val="24"/>
                <w:szCs w:val="28"/>
              </w:rPr>
            </w:pPr>
            <w:r w:rsidRPr="00EC09D5">
              <w:rPr>
                <w:sz w:val="24"/>
                <w:szCs w:val="24"/>
              </w:rPr>
              <w:t>Литературная викторина</w:t>
            </w:r>
          </w:p>
        </w:tc>
      </w:tr>
      <w:tr w:rsidR="00A166DF" w:rsidTr="00170C87">
        <w:trPr>
          <w:trHeight w:val="3612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vMerge w:val="restart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«Ребёнок и природа»</w:t>
            </w: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Беседа «Бережное отношение к живой природе».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EC09D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170C87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Воспитывать бережное отношение к природе. Приучать без напоминаний кормить зимой птиц, не ломать ветки. Развивать наблюдательность, расширять представления о природе.</w:t>
            </w:r>
          </w:p>
          <w:p w:rsidR="00B758E0" w:rsidRPr="00B758E0" w:rsidRDefault="00B758E0" w:rsidP="00170C87">
            <w:pPr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EC09D5" w:rsidRPr="00EC09D5" w:rsidRDefault="00EC09D5" w:rsidP="00EC09D5">
            <w:pPr>
              <w:jc w:val="center"/>
              <w:rPr>
                <w:sz w:val="24"/>
                <w:szCs w:val="24"/>
              </w:rPr>
            </w:pPr>
            <w:r w:rsidRPr="00EC09D5">
              <w:rPr>
                <w:sz w:val="24"/>
                <w:szCs w:val="24"/>
              </w:rPr>
              <w:t>Выставка рисунков «Человек – защитник природы»</w:t>
            </w:r>
          </w:p>
          <w:p w:rsidR="00B758E0" w:rsidRPr="00B758E0" w:rsidRDefault="00B758E0" w:rsidP="00B758E0">
            <w:pPr>
              <w:jc w:val="center"/>
              <w:rPr>
                <w:sz w:val="24"/>
                <w:szCs w:val="28"/>
              </w:rPr>
            </w:pPr>
          </w:p>
        </w:tc>
      </w:tr>
      <w:tr w:rsidR="00A166DF" w:rsidTr="00170C87">
        <w:trPr>
          <w:trHeight w:val="297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170C87" w:rsidRDefault="00B758E0" w:rsidP="00170C87">
            <w:pPr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 xml:space="preserve">Беседа </w:t>
            </w:r>
          </w:p>
          <w:p w:rsidR="00B758E0" w:rsidRPr="00B758E0" w:rsidRDefault="00B758E0" w:rsidP="00170C87">
            <w:pPr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«Контакты с животными»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170C87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lastRenderedPageBreak/>
              <w:t xml:space="preserve">Объяснить детям, что контакты с животными иногда могут быть опасны. Развивать способность описывать, устанавливать простейшие причинно-следственные связи. </w:t>
            </w:r>
            <w:r w:rsidRPr="00B758E0">
              <w:rPr>
                <w:sz w:val="24"/>
                <w:szCs w:val="24"/>
              </w:rPr>
              <w:lastRenderedPageBreak/>
              <w:t>Воспитывать бережное и заботливое отношение к животным.</w:t>
            </w:r>
          </w:p>
          <w:p w:rsidR="00B758E0" w:rsidRPr="00B758E0" w:rsidRDefault="00B758E0" w:rsidP="00A166DF">
            <w:pPr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694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B758E0" w:rsidRPr="00B758E0" w:rsidRDefault="00EC09D5" w:rsidP="00B758E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Тест </w:t>
            </w:r>
          </w:p>
        </w:tc>
      </w:tr>
      <w:tr w:rsidR="00A166DF" w:rsidTr="00170C87">
        <w:trPr>
          <w:trHeight w:val="297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Беседа «Как не поссориться с медведем»</w:t>
            </w:r>
          </w:p>
        </w:tc>
        <w:tc>
          <w:tcPr>
            <w:tcW w:w="2642" w:type="dxa"/>
          </w:tcPr>
          <w:p w:rsidR="00B758E0" w:rsidRPr="00B758E0" w:rsidRDefault="00B758E0" w:rsidP="00170C87">
            <w:pPr>
              <w:pStyle w:val="LTGliederung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758E0">
              <w:rPr>
                <w:rFonts w:ascii="Times New Roman" w:hAnsi="Times New Roman" w:cs="Times New Roman"/>
                <w:shadow/>
                <w:color w:val="auto"/>
                <w:sz w:val="24"/>
                <w:szCs w:val="24"/>
              </w:rPr>
              <w:t>Узнать правила, предотвращающие встречу с медведем.</w:t>
            </w:r>
          </w:p>
          <w:p w:rsidR="00B758E0" w:rsidRPr="00A166DF" w:rsidRDefault="00B758E0" w:rsidP="00170C87">
            <w:pPr>
              <w:pStyle w:val="LTGliederung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758E0">
              <w:rPr>
                <w:rFonts w:ascii="Times New Roman" w:hAnsi="Times New Roman" w:cs="Times New Roman"/>
                <w:shadow/>
                <w:color w:val="auto"/>
                <w:sz w:val="24"/>
                <w:szCs w:val="24"/>
              </w:rPr>
              <w:t>Выработать правила безопасного поведения при встрече с медведем.</w:t>
            </w:r>
          </w:p>
        </w:tc>
        <w:tc>
          <w:tcPr>
            <w:tcW w:w="835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B758E0" w:rsidRPr="00B758E0" w:rsidRDefault="00EC09D5" w:rsidP="00B758E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Викторина </w:t>
            </w:r>
          </w:p>
        </w:tc>
      </w:tr>
      <w:tr w:rsidR="00A166DF" w:rsidTr="00170C87">
        <w:trPr>
          <w:trHeight w:val="297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 xml:space="preserve"> «Съедобные ягоды и ядовитые растения»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170C87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Познакомить детей со съедобными ягодами и ядовитыми растениями. Научить различать их и правильно называть.</w:t>
            </w:r>
          </w:p>
        </w:tc>
        <w:tc>
          <w:tcPr>
            <w:tcW w:w="835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B758E0" w:rsidRPr="00B758E0" w:rsidRDefault="00EC09D5" w:rsidP="00EC09D5">
            <w:pPr>
              <w:jc w:val="center"/>
              <w:rPr>
                <w:sz w:val="24"/>
                <w:szCs w:val="28"/>
              </w:rPr>
            </w:pPr>
            <w:r w:rsidRPr="00EC09D5">
              <w:rPr>
                <w:sz w:val="24"/>
                <w:szCs w:val="24"/>
              </w:rPr>
              <w:t xml:space="preserve">Дидактическая игра </w:t>
            </w:r>
          </w:p>
        </w:tc>
      </w:tr>
      <w:tr w:rsidR="00A166DF" w:rsidTr="00170C87">
        <w:trPr>
          <w:trHeight w:val="297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Беседа «Опасность в виде клеща»</w:t>
            </w:r>
          </w:p>
        </w:tc>
        <w:tc>
          <w:tcPr>
            <w:tcW w:w="2642" w:type="dxa"/>
          </w:tcPr>
          <w:p w:rsidR="00B758E0" w:rsidRPr="00B758E0" w:rsidRDefault="00B758E0" w:rsidP="00170C87">
            <w:pPr>
              <w:pStyle w:val="a5"/>
              <w:spacing w:line="288" w:lineRule="auto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758E0">
              <w:rPr>
                <w:rFonts w:ascii="Times New Roman" w:hAnsi="Times New Roman" w:cs="Times New Roman"/>
                <w:bCs/>
                <w:shadow/>
                <w:color w:val="auto"/>
                <w:sz w:val="24"/>
                <w:szCs w:val="24"/>
              </w:rPr>
              <w:t>Выяснить степень влияния клещевого энцефалита на здоровье человека.</w:t>
            </w:r>
          </w:p>
          <w:p w:rsidR="00B758E0" w:rsidRPr="00A166DF" w:rsidRDefault="00B758E0" w:rsidP="00170C87">
            <w:pPr>
              <w:pStyle w:val="a5"/>
              <w:spacing w:line="288" w:lineRule="auto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758E0">
              <w:rPr>
                <w:rFonts w:ascii="Times New Roman" w:hAnsi="Times New Roman" w:cs="Times New Roman"/>
                <w:bCs/>
                <w:shadow/>
                <w:color w:val="auto"/>
                <w:sz w:val="24"/>
                <w:szCs w:val="24"/>
              </w:rPr>
              <w:t>Познакомить учащихся с профилактикой против клещей – возбудителей</w:t>
            </w:r>
          </w:p>
        </w:tc>
        <w:tc>
          <w:tcPr>
            <w:tcW w:w="835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B758E0" w:rsidRPr="00170AEB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B758E0" w:rsidRPr="00B758E0" w:rsidRDefault="00EC09D5" w:rsidP="00B758E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тест</w:t>
            </w:r>
          </w:p>
        </w:tc>
      </w:tr>
      <w:tr w:rsidR="00A166DF" w:rsidTr="00170C87">
        <w:trPr>
          <w:trHeight w:val="297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Беседа «Безопасность на водных объектах»</w:t>
            </w:r>
          </w:p>
        </w:tc>
        <w:tc>
          <w:tcPr>
            <w:tcW w:w="2642" w:type="dxa"/>
          </w:tcPr>
          <w:p w:rsidR="00B758E0" w:rsidRPr="00B758E0" w:rsidRDefault="00B758E0" w:rsidP="00170C87">
            <w:pPr>
              <w:pStyle w:val="LTGliederung1"/>
              <w:rPr>
                <w:rFonts w:ascii="Times New Roman" w:hAnsi="Times New Roman" w:cs="Times New Roman"/>
                <w:shadow/>
                <w:color w:val="auto"/>
                <w:sz w:val="24"/>
                <w:szCs w:val="24"/>
              </w:rPr>
            </w:pPr>
            <w:r w:rsidRPr="00B758E0">
              <w:rPr>
                <w:rFonts w:ascii="Times New Roman" w:hAnsi="Times New Roman" w:cs="Times New Roman"/>
                <w:shadow/>
                <w:color w:val="auto"/>
                <w:sz w:val="24"/>
                <w:szCs w:val="24"/>
              </w:rPr>
              <w:t>Сформировать представление об опасности на водоемах в разное время года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B758E0" w:rsidRPr="00B758E0" w:rsidRDefault="00EC09D5" w:rsidP="00B758E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Викторин </w:t>
            </w:r>
          </w:p>
        </w:tc>
      </w:tr>
      <w:tr w:rsidR="00A166DF" w:rsidTr="00170C87">
        <w:trPr>
          <w:trHeight w:val="297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Беседа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«Ухудшение экологической ситуации. Восстановление окружающей среды»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B43C6A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Дать детям представление о том, что планета Земля в опасности: во многих местах загрязнены вода, земля, воздух. Выяснить, что может загрязнять окружающую природу и чем мы можем помочь.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B758E0" w:rsidRPr="00B758E0" w:rsidRDefault="00EC09D5" w:rsidP="00B758E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тест</w:t>
            </w:r>
          </w:p>
        </w:tc>
      </w:tr>
      <w:tr w:rsidR="00A166DF" w:rsidTr="00170C87">
        <w:trPr>
          <w:trHeight w:val="297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Итоговое занятие КВН «Знатоки природы»</w:t>
            </w:r>
          </w:p>
        </w:tc>
        <w:tc>
          <w:tcPr>
            <w:tcW w:w="2642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Закрепление знаний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B758E0" w:rsidRDefault="00EC09D5" w:rsidP="00EC09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B758E0" w:rsidRPr="00B758E0" w:rsidRDefault="00EC09D5" w:rsidP="00B758E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КВН</w:t>
            </w:r>
          </w:p>
        </w:tc>
      </w:tr>
      <w:tr w:rsidR="00A166DF" w:rsidTr="00170C87">
        <w:trPr>
          <w:trHeight w:val="297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  <w:vMerge w:val="restart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Ребёнок на улице»</w:t>
            </w: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Беседа «Безопасность на дорогах».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170C87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 xml:space="preserve">Формировать представления об улице, ее основных частях. Подвести к пониманию, что играть на проезжей части нельзя: опасно. </w:t>
            </w:r>
            <w:r w:rsidRPr="00B758E0">
              <w:rPr>
                <w:sz w:val="24"/>
                <w:szCs w:val="24"/>
              </w:rPr>
              <w:lastRenderedPageBreak/>
              <w:t>Закрепить знания об основных видах транспортных средств. Закрепить представления о назначении светофора, его сигналах, представление  о цвете, учить действовать по сигналу.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694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B758E0" w:rsidRPr="00B758E0" w:rsidRDefault="00EC09D5" w:rsidP="00B758E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Деловая игра</w:t>
            </w:r>
          </w:p>
        </w:tc>
      </w:tr>
      <w:tr w:rsidR="00A166DF" w:rsidTr="00170C87">
        <w:trPr>
          <w:trHeight w:val="297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 xml:space="preserve"> «Знаешь ли ты правила дорожного движения?»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170C87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Закрепить знания правил дорожного движения, о назначении сигналов светофора; знания о дорожных знаках. Воспитывать чувство ответственности за личную безопасность, культуру поведения в общественных местах.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B758E0" w:rsidRPr="00B758E0" w:rsidRDefault="00EC09D5" w:rsidP="00EC09D5">
            <w:pPr>
              <w:jc w:val="center"/>
              <w:rPr>
                <w:sz w:val="24"/>
                <w:szCs w:val="28"/>
              </w:rPr>
            </w:pPr>
            <w:r w:rsidRPr="00EC09D5">
              <w:rPr>
                <w:sz w:val="24"/>
                <w:szCs w:val="24"/>
              </w:rPr>
              <w:t xml:space="preserve">Игра-беседа </w:t>
            </w:r>
          </w:p>
        </w:tc>
      </w:tr>
      <w:tr w:rsidR="00A166DF" w:rsidTr="00170C87">
        <w:trPr>
          <w:trHeight w:val="1702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 xml:space="preserve"> «В городском транспорте»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170C87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Познакомить детей с правилами этичного и безопасного поведения в городском транспорте.</w:t>
            </w:r>
          </w:p>
          <w:p w:rsidR="00B758E0" w:rsidRPr="00B758E0" w:rsidRDefault="00B758E0" w:rsidP="00170C87">
            <w:pPr>
              <w:rPr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B758E0" w:rsidRPr="00B758E0" w:rsidRDefault="00EC09D5" w:rsidP="00EC09D5">
            <w:pPr>
              <w:jc w:val="center"/>
              <w:rPr>
                <w:sz w:val="24"/>
                <w:szCs w:val="28"/>
              </w:rPr>
            </w:pPr>
            <w:r w:rsidRPr="00EC09D5">
              <w:rPr>
                <w:sz w:val="24"/>
                <w:szCs w:val="24"/>
              </w:rPr>
              <w:t xml:space="preserve">Сюжетно-ролевая игра </w:t>
            </w:r>
          </w:p>
        </w:tc>
      </w:tr>
      <w:tr w:rsidR="00A166DF" w:rsidTr="00170C87">
        <w:trPr>
          <w:trHeight w:val="1541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Беседа «Дорожные знаки»</w:t>
            </w:r>
          </w:p>
          <w:p w:rsidR="00B758E0" w:rsidRPr="00B758E0" w:rsidRDefault="00B758E0" w:rsidP="00A166DF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Выставка рисунков «Правила движения достойны уважения»</w:t>
            </w:r>
          </w:p>
        </w:tc>
        <w:tc>
          <w:tcPr>
            <w:tcW w:w="2642" w:type="dxa"/>
          </w:tcPr>
          <w:p w:rsidR="00B758E0" w:rsidRPr="00B758E0" w:rsidRDefault="00B758E0" w:rsidP="00170C87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Познакомить детей с дорожными знаками, их значением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B758E0" w:rsidRPr="00EC09D5" w:rsidRDefault="00EC09D5" w:rsidP="00B758E0">
            <w:pPr>
              <w:jc w:val="center"/>
              <w:rPr>
                <w:sz w:val="24"/>
                <w:szCs w:val="28"/>
              </w:rPr>
            </w:pPr>
            <w:r w:rsidRPr="00EC09D5">
              <w:rPr>
                <w:sz w:val="24"/>
                <w:szCs w:val="24"/>
              </w:rPr>
              <w:t>Выставка рисунков</w:t>
            </w:r>
          </w:p>
        </w:tc>
      </w:tr>
      <w:tr w:rsidR="00A166DF" w:rsidTr="00170C87">
        <w:trPr>
          <w:trHeight w:val="297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19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Беседа «Безопасность велосипедиста на дороге»</w:t>
            </w:r>
          </w:p>
        </w:tc>
        <w:tc>
          <w:tcPr>
            <w:tcW w:w="2642" w:type="dxa"/>
          </w:tcPr>
          <w:p w:rsidR="00B758E0" w:rsidRPr="00B758E0" w:rsidRDefault="00B758E0" w:rsidP="00B43C6A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Познакомить детей с запретами, причинами ДТП. Научить  подавать специальные сигналы, правильно пересекать перекресток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B758E0" w:rsidRPr="00B758E0" w:rsidRDefault="00EC09D5" w:rsidP="00B758E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викторина</w:t>
            </w:r>
          </w:p>
        </w:tc>
      </w:tr>
      <w:tr w:rsidR="00A166DF" w:rsidTr="00170C87">
        <w:trPr>
          <w:trHeight w:val="297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20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Беседа «Опасные участки на пешеходной части улицы»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B43C6A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Научить детей различать и понимать, что обозначают некоторые дорожные знаки. Формировать навыки безопасного поведения на дороге.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B758E0" w:rsidRDefault="00EC09D5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B758E0" w:rsidRPr="00B758E0" w:rsidRDefault="00243E1E" w:rsidP="00B758E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тест</w:t>
            </w:r>
          </w:p>
        </w:tc>
      </w:tr>
      <w:tr w:rsidR="00A166DF" w:rsidTr="00170C87">
        <w:trPr>
          <w:trHeight w:val="297"/>
        </w:trPr>
        <w:tc>
          <w:tcPr>
            <w:tcW w:w="426" w:type="dxa"/>
          </w:tcPr>
          <w:p w:rsidR="00243E1E" w:rsidRPr="00B758E0" w:rsidRDefault="00243E1E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  <w:vMerge/>
          </w:tcPr>
          <w:p w:rsidR="00243E1E" w:rsidRPr="00B758E0" w:rsidRDefault="00243E1E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243E1E" w:rsidRPr="00B758E0" w:rsidRDefault="00243E1E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Беседа «Правила безопасного поведения на железнодорожном транспорте»</w:t>
            </w:r>
          </w:p>
        </w:tc>
        <w:tc>
          <w:tcPr>
            <w:tcW w:w="2642" w:type="dxa"/>
          </w:tcPr>
          <w:p w:rsidR="00243E1E" w:rsidRPr="00B758E0" w:rsidRDefault="00243E1E" w:rsidP="00B43C6A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Формирование навыков безопасного поведения на железной дороге.</w:t>
            </w:r>
          </w:p>
          <w:p w:rsidR="00243E1E" w:rsidRPr="00B758E0" w:rsidRDefault="00243E1E" w:rsidP="00B43C6A">
            <w:pPr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:rsidR="00243E1E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243E1E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243E1E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243E1E" w:rsidRDefault="00243E1E">
            <w:r w:rsidRPr="00C710CB">
              <w:rPr>
                <w:sz w:val="24"/>
                <w:szCs w:val="28"/>
              </w:rPr>
              <w:t>тест</w:t>
            </w:r>
          </w:p>
        </w:tc>
      </w:tr>
      <w:tr w:rsidR="00A166DF" w:rsidTr="00170C87">
        <w:trPr>
          <w:trHeight w:val="297"/>
        </w:trPr>
        <w:tc>
          <w:tcPr>
            <w:tcW w:w="426" w:type="dxa"/>
          </w:tcPr>
          <w:p w:rsidR="00243E1E" w:rsidRPr="00B758E0" w:rsidRDefault="00243E1E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22</w:t>
            </w:r>
          </w:p>
        </w:tc>
        <w:tc>
          <w:tcPr>
            <w:tcW w:w="1559" w:type="dxa"/>
            <w:vMerge/>
          </w:tcPr>
          <w:p w:rsidR="00243E1E" w:rsidRPr="00B758E0" w:rsidRDefault="00243E1E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243E1E" w:rsidRPr="00B758E0" w:rsidRDefault="00243E1E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Беседа «Если ты потерялся»</w:t>
            </w:r>
          </w:p>
          <w:p w:rsidR="00243E1E" w:rsidRPr="00B758E0" w:rsidRDefault="00243E1E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243E1E" w:rsidRPr="00B758E0" w:rsidRDefault="00243E1E" w:rsidP="00B43C6A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 xml:space="preserve">Повести детей к пониманию, что если они потерялись на </w:t>
            </w:r>
            <w:r w:rsidRPr="00B758E0">
              <w:rPr>
                <w:sz w:val="24"/>
                <w:szCs w:val="24"/>
              </w:rPr>
              <w:lastRenderedPageBreak/>
              <w:t>улице, то обращаться за помощью можно не к любому взрослому, а только к милиционеру, военному, продавцу. Помочь детям осознать важность знания своего домашнего адреса и телефона.</w:t>
            </w:r>
          </w:p>
        </w:tc>
        <w:tc>
          <w:tcPr>
            <w:tcW w:w="835" w:type="dxa"/>
          </w:tcPr>
          <w:p w:rsidR="00243E1E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694" w:type="dxa"/>
          </w:tcPr>
          <w:p w:rsidR="00243E1E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243E1E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243E1E" w:rsidRDefault="00243E1E">
            <w:r w:rsidRPr="00C710CB">
              <w:rPr>
                <w:sz w:val="24"/>
                <w:szCs w:val="28"/>
              </w:rPr>
              <w:t>тест</w:t>
            </w:r>
          </w:p>
        </w:tc>
      </w:tr>
      <w:tr w:rsidR="00A166DF" w:rsidTr="00170C87">
        <w:trPr>
          <w:trHeight w:val="297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1559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Итоговое занятие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 xml:space="preserve">Изготовление </w:t>
            </w:r>
            <w:proofErr w:type="spellStart"/>
            <w:r w:rsidRPr="00B758E0">
              <w:rPr>
                <w:b/>
                <w:sz w:val="24"/>
                <w:szCs w:val="24"/>
              </w:rPr>
              <w:t>стен.газеты</w:t>
            </w:r>
            <w:proofErr w:type="spellEnd"/>
            <w:r w:rsidRPr="00B758E0">
              <w:rPr>
                <w:b/>
                <w:sz w:val="24"/>
                <w:szCs w:val="24"/>
              </w:rPr>
              <w:t xml:space="preserve"> «Правила дорожные всем нам нужно знать».</w:t>
            </w:r>
            <w:r w:rsidRPr="00B758E0">
              <w:rPr>
                <w:b/>
                <w:sz w:val="24"/>
                <w:szCs w:val="24"/>
              </w:rPr>
              <w:br/>
            </w:r>
          </w:p>
        </w:tc>
        <w:tc>
          <w:tcPr>
            <w:tcW w:w="2642" w:type="dxa"/>
          </w:tcPr>
          <w:p w:rsidR="00B758E0" w:rsidRPr="00B758E0" w:rsidRDefault="00B758E0" w:rsidP="00B43C6A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Приобщать детей на основе полученных знаний выполнить коллективную работу по изготовлению газеты.</w:t>
            </w:r>
          </w:p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:rsidR="00B758E0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4" w:type="dxa"/>
          </w:tcPr>
          <w:p w:rsidR="00B758E0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B758E0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B758E0" w:rsidRPr="00243E1E" w:rsidRDefault="00243E1E" w:rsidP="00B758E0">
            <w:pPr>
              <w:jc w:val="center"/>
              <w:rPr>
                <w:sz w:val="24"/>
                <w:szCs w:val="28"/>
              </w:rPr>
            </w:pPr>
            <w:proofErr w:type="spellStart"/>
            <w:r w:rsidRPr="00243E1E">
              <w:rPr>
                <w:sz w:val="24"/>
                <w:szCs w:val="24"/>
              </w:rPr>
              <w:t>стен.газет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</w:tr>
      <w:tr w:rsidR="00A166DF" w:rsidTr="00170C87">
        <w:trPr>
          <w:trHeight w:val="1418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vMerge w:val="restart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«Здоровье ребёнка».</w:t>
            </w:r>
          </w:p>
        </w:tc>
        <w:tc>
          <w:tcPr>
            <w:tcW w:w="2542" w:type="dxa"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Беседа «Изучаем свой организм»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B43C6A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Уточнить знания детей, из каких частей состоит тело человека, рассказать о роли органов чувств.</w:t>
            </w:r>
          </w:p>
        </w:tc>
        <w:tc>
          <w:tcPr>
            <w:tcW w:w="835" w:type="dxa"/>
          </w:tcPr>
          <w:p w:rsidR="00B758E0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B758E0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B758E0" w:rsidRPr="00B758E0" w:rsidRDefault="00243E1E" w:rsidP="00B758E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тест</w:t>
            </w:r>
          </w:p>
        </w:tc>
      </w:tr>
      <w:tr w:rsidR="00A166DF" w:rsidTr="00170C87">
        <w:trPr>
          <w:trHeight w:val="2706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43C6A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Игра-беседа «Микробы и вирусы»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B43C6A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Научить детей заботиться о своём здоровье, избегать ситуаций, приносящих вред здоровью. Дать детям элементарные представления об инфекционных болезнях и их возбудителях. Воспитывать привычку в соблюдении правил личной гигиены.</w:t>
            </w:r>
          </w:p>
        </w:tc>
        <w:tc>
          <w:tcPr>
            <w:tcW w:w="835" w:type="dxa"/>
          </w:tcPr>
          <w:p w:rsidR="00B758E0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B758E0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B758E0" w:rsidRPr="00B758E0" w:rsidRDefault="00243E1E" w:rsidP="00B758E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Дидактическая игра</w:t>
            </w:r>
          </w:p>
        </w:tc>
      </w:tr>
      <w:tr w:rsidR="00A166DF" w:rsidTr="00B43C6A">
        <w:trPr>
          <w:trHeight w:val="1924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26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15377C">
            <w:pPr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Беседа «Витамины и полезные продукты»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15377C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Рассказать детям о пользе витаминов и их значении для здоровья человека. Объяснить детям, как витамины влияют на организм человека.</w:t>
            </w:r>
          </w:p>
        </w:tc>
        <w:tc>
          <w:tcPr>
            <w:tcW w:w="835" w:type="dxa"/>
          </w:tcPr>
          <w:p w:rsidR="00B758E0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B758E0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B758E0" w:rsidRPr="00B758E0" w:rsidRDefault="00243E1E" w:rsidP="00B758E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тест</w:t>
            </w:r>
          </w:p>
        </w:tc>
      </w:tr>
      <w:tr w:rsidR="00A166DF" w:rsidTr="00B43C6A">
        <w:trPr>
          <w:trHeight w:val="1399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27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43C6A">
            <w:pPr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Беседа «Личная гигиена»</w:t>
            </w: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2" w:type="dxa"/>
          </w:tcPr>
          <w:p w:rsidR="00B758E0" w:rsidRPr="00B758E0" w:rsidRDefault="00B758E0" w:rsidP="00A166DF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Развивать у детей понимание значения и необходимости гигиенических процедур</w:t>
            </w:r>
            <w:r w:rsidR="00A166DF">
              <w:rPr>
                <w:sz w:val="24"/>
                <w:szCs w:val="24"/>
              </w:rPr>
              <w:t>.</w:t>
            </w:r>
          </w:p>
        </w:tc>
        <w:tc>
          <w:tcPr>
            <w:tcW w:w="835" w:type="dxa"/>
          </w:tcPr>
          <w:p w:rsidR="00B758E0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B758E0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B758E0" w:rsidRPr="00B758E0" w:rsidRDefault="00243E1E" w:rsidP="00B758E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викторина</w:t>
            </w:r>
          </w:p>
        </w:tc>
      </w:tr>
      <w:tr w:rsidR="00A166DF" w:rsidTr="00B43C6A">
        <w:trPr>
          <w:trHeight w:val="2113"/>
        </w:trPr>
        <w:tc>
          <w:tcPr>
            <w:tcW w:w="426" w:type="dxa"/>
          </w:tcPr>
          <w:p w:rsidR="00B758E0" w:rsidRPr="00B758E0" w:rsidRDefault="00B758E0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28</w:t>
            </w:r>
          </w:p>
        </w:tc>
        <w:tc>
          <w:tcPr>
            <w:tcW w:w="1559" w:type="dxa"/>
            <w:vMerge/>
          </w:tcPr>
          <w:p w:rsidR="00B758E0" w:rsidRPr="00B758E0" w:rsidRDefault="00B758E0" w:rsidP="00B758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B758E0" w:rsidRPr="00B758E0" w:rsidRDefault="00B758E0" w:rsidP="00B43C6A">
            <w:pPr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Итоговое занятие «Королева- зубная щетка».</w:t>
            </w:r>
          </w:p>
        </w:tc>
        <w:tc>
          <w:tcPr>
            <w:tcW w:w="2642" w:type="dxa"/>
          </w:tcPr>
          <w:p w:rsidR="00B758E0" w:rsidRPr="00B758E0" w:rsidRDefault="00B758E0" w:rsidP="0015377C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Обобщить знания детей по данной теме, развивать творческие способности. Воспитывать желание доставлять радость окружающим.</w:t>
            </w:r>
          </w:p>
        </w:tc>
        <w:tc>
          <w:tcPr>
            <w:tcW w:w="835" w:type="dxa"/>
          </w:tcPr>
          <w:p w:rsidR="00B758E0" w:rsidRPr="00170AEB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758E0" w:rsidRPr="00170AEB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B758E0" w:rsidRPr="00170AEB" w:rsidRDefault="00243E1E" w:rsidP="00B75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B758E0" w:rsidRPr="00243E1E" w:rsidRDefault="00243E1E" w:rsidP="00B758E0">
            <w:pPr>
              <w:jc w:val="center"/>
              <w:rPr>
                <w:sz w:val="24"/>
                <w:szCs w:val="28"/>
              </w:rPr>
            </w:pPr>
            <w:r w:rsidRPr="00243E1E">
              <w:rPr>
                <w:sz w:val="24"/>
                <w:szCs w:val="24"/>
              </w:rPr>
              <w:t>Выполнение плаката</w:t>
            </w:r>
          </w:p>
        </w:tc>
      </w:tr>
      <w:tr w:rsidR="00B43C6A" w:rsidTr="00B43C6A">
        <w:trPr>
          <w:trHeight w:val="2113"/>
        </w:trPr>
        <w:tc>
          <w:tcPr>
            <w:tcW w:w="426" w:type="dxa"/>
          </w:tcPr>
          <w:p w:rsidR="00B43C6A" w:rsidRPr="00B758E0" w:rsidRDefault="00B43C6A" w:rsidP="008E4A38">
            <w:pPr>
              <w:jc w:val="center"/>
              <w:rPr>
                <w:bCs/>
                <w:sz w:val="24"/>
                <w:szCs w:val="24"/>
              </w:rPr>
            </w:pPr>
            <w:r w:rsidRPr="00B758E0">
              <w:rPr>
                <w:bCs/>
                <w:sz w:val="24"/>
                <w:szCs w:val="24"/>
              </w:rPr>
              <w:lastRenderedPageBreak/>
              <w:t>29</w:t>
            </w:r>
          </w:p>
        </w:tc>
        <w:tc>
          <w:tcPr>
            <w:tcW w:w="1559" w:type="dxa"/>
          </w:tcPr>
          <w:p w:rsidR="00B43C6A" w:rsidRPr="00B758E0" w:rsidRDefault="00B43C6A" w:rsidP="008E4A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Основы медицин</w:t>
            </w:r>
            <w:r w:rsidRPr="00B758E0">
              <w:rPr>
                <w:b/>
                <w:bCs/>
                <w:sz w:val="24"/>
                <w:szCs w:val="24"/>
              </w:rPr>
              <w:t>ских з</w:t>
            </w:r>
            <w:r>
              <w:rPr>
                <w:b/>
                <w:bCs/>
                <w:sz w:val="24"/>
                <w:szCs w:val="24"/>
              </w:rPr>
              <w:t>наний и оказание первой медицин</w:t>
            </w:r>
            <w:r w:rsidRPr="00B758E0">
              <w:rPr>
                <w:b/>
                <w:bCs/>
                <w:sz w:val="24"/>
                <w:szCs w:val="24"/>
              </w:rPr>
              <w:t>ской помощи</w:t>
            </w:r>
          </w:p>
        </w:tc>
        <w:tc>
          <w:tcPr>
            <w:tcW w:w="2542" w:type="dxa"/>
          </w:tcPr>
          <w:p w:rsidR="00B43C6A" w:rsidRPr="00B758E0" w:rsidRDefault="00B43C6A" w:rsidP="008E4A38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Как живет наш организм, из чего состоит тело человека. Наши органы: головной мозг, нервы, глаза, уши, зубы, мышцы, кости и суставы; сердце и кровеносные сосуды, желудок и кишечник. Органы дыхания.</w:t>
            </w:r>
          </w:p>
        </w:tc>
        <w:tc>
          <w:tcPr>
            <w:tcW w:w="2642" w:type="dxa"/>
          </w:tcPr>
          <w:p w:rsidR="00B43C6A" w:rsidRPr="00B758E0" w:rsidRDefault="00B43C6A" w:rsidP="00B43C6A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Знакомство с организмом человека.</w:t>
            </w:r>
          </w:p>
        </w:tc>
        <w:tc>
          <w:tcPr>
            <w:tcW w:w="835" w:type="dxa"/>
          </w:tcPr>
          <w:p w:rsidR="00B43C6A" w:rsidRPr="00170AEB" w:rsidRDefault="00B43C6A" w:rsidP="008E4A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B43C6A" w:rsidRPr="00170AEB" w:rsidRDefault="00B43C6A" w:rsidP="008E4A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B43C6A" w:rsidRPr="00170AEB" w:rsidRDefault="00B43C6A" w:rsidP="008E4A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B43C6A" w:rsidRPr="00B758E0" w:rsidRDefault="00B43C6A" w:rsidP="008E4A38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тест</w:t>
            </w:r>
          </w:p>
        </w:tc>
      </w:tr>
      <w:tr w:rsidR="00A166DF" w:rsidTr="00B43C6A">
        <w:trPr>
          <w:trHeight w:val="991"/>
        </w:trPr>
        <w:tc>
          <w:tcPr>
            <w:tcW w:w="426" w:type="dxa"/>
          </w:tcPr>
          <w:p w:rsidR="00243E1E" w:rsidRPr="00B758E0" w:rsidRDefault="00243E1E" w:rsidP="00B758E0">
            <w:pPr>
              <w:jc w:val="center"/>
              <w:rPr>
                <w:bCs/>
                <w:sz w:val="24"/>
                <w:szCs w:val="24"/>
              </w:rPr>
            </w:pPr>
            <w:r w:rsidRPr="00B758E0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1559" w:type="dxa"/>
            <w:vMerge w:val="restart"/>
          </w:tcPr>
          <w:p w:rsidR="00243E1E" w:rsidRPr="00B758E0" w:rsidRDefault="00243E1E" w:rsidP="00B758E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2" w:type="dxa"/>
          </w:tcPr>
          <w:p w:rsidR="00243E1E" w:rsidRPr="00B758E0" w:rsidRDefault="00243E1E" w:rsidP="00B758E0">
            <w:pPr>
              <w:jc w:val="center"/>
              <w:rPr>
                <w:b/>
                <w:bCs/>
                <w:sz w:val="24"/>
                <w:szCs w:val="24"/>
              </w:rPr>
            </w:pPr>
            <w:r w:rsidRPr="00B758E0">
              <w:rPr>
                <w:b/>
                <w:bCs/>
                <w:sz w:val="24"/>
                <w:szCs w:val="24"/>
              </w:rPr>
              <w:t>Ожоги. Как уберечься от ожогов.</w:t>
            </w:r>
          </w:p>
        </w:tc>
        <w:tc>
          <w:tcPr>
            <w:tcW w:w="2642" w:type="dxa"/>
          </w:tcPr>
          <w:p w:rsidR="00243E1E" w:rsidRPr="00B758E0" w:rsidRDefault="00243E1E" w:rsidP="00B43C6A">
            <w:pPr>
              <w:rPr>
                <w:sz w:val="24"/>
                <w:szCs w:val="24"/>
              </w:rPr>
            </w:pPr>
            <w:r w:rsidRPr="00B758E0">
              <w:rPr>
                <w:bCs/>
                <w:sz w:val="24"/>
                <w:szCs w:val="24"/>
              </w:rPr>
              <w:t>Оказание первой медицинской помощи при ожогах.</w:t>
            </w:r>
          </w:p>
        </w:tc>
        <w:tc>
          <w:tcPr>
            <w:tcW w:w="835" w:type="dxa"/>
          </w:tcPr>
          <w:p w:rsidR="00243E1E" w:rsidRPr="00170AEB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243E1E" w:rsidRPr="00170AEB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243E1E" w:rsidRPr="00170AEB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243E1E" w:rsidRPr="00B758E0" w:rsidRDefault="00243E1E" w:rsidP="00FB56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тест</w:t>
            </w:r>
          </w:p>
        </w:tc>
      </w:tr>
      <w:tr w:rsidR="00A166DF" w:rsidTr="00B43C6A">
        <w:trPr>
          <w:trHeight w:val="1543"/>
        </w:trPr>
        <w:tc>
          <w:tcPr>
            <w:tcW w:w="426" w:type="dxa"/>
          </w:tcPr>
          <w:p w:rsidR="00243E1E" w:rsidRPr="00B758E0" w:rsidRDefault="00243E1E" w:rsidP="00B758E0">
            <w:pPr>
              <w:jc w:val="center"/>
              <w:rPr>
                <w:bCs/>
                <w:sz w:val="24"/>
                <w:szCs w:val="24"/>
              </w:rPr>
            </w:pPr>
            <w:r w:rsidRPr="00B758E0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1559" w:type="dxa"/>
            <w:vMerge/>
          </w:tcPr>
          <w:p w:rsidR="00243E1E" w:rsidRPr="00B758E0" w:rsidRDefault="00243E1E" w:rsidP="00B758E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2" w:type="dxa"/>
          </w:tcPr>
          <w:p w:rsidR="00243E1E" w:rsidRPr="00B758E0" w:rsidRDefault="00243E1E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Порезы. Кровотечения.</w:t>
            </w:r>
          </w:p>
        </w:tc>
        <w:tc>
          <w:tcPr>
            <w:tcW w:w="2642" w:type="dxa"/>
          </w:tcPr>
          <w:p w:rsidR="00243E1E" w:rsidRPr="00B758E0" w:rsidRDefault="00243E1E" w:rsidP="00B43C6A">
            <w:pPr>
              <w:rPr>
                <w:sz w:val="24"/>
                <w:szCs w:val="24"/>
              </w:rPr>
            </w:pPr>
            <w:r w:rsidRPr="00B758E0">
              <w:rPr>
                <w:bCs/>
                <w:sz w:val="24"/>
                <w:szCs w:val="24"/>
              </w:rPr>
              <w:t>Оказание медицинской помощи при порезах. Первая медицинская помощь при кровотечениях</w:t>
            </w:r>
          </w:p>
        </w:tc>
        <w:tc>
          <w:tcPr>
            <w:tcW w:w="835" w:type="dxa"/>
          </w:tcPr>
          <w:p w:rsidR="00243E1E" w:rsidRPr="00170AEB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243E1E" w:rsidRPr="00170AEB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243E1E" w:rsidRPr="00170AEB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243E1E" w:rsidRPr="00B758E0" w:rsidRDefault="00243E1E" w:rsidP="00FB56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тест</w:t>
            </w:r>
          </w:p>
        </w:tc>
      </w:tr>
      <w:tr w:rsidR="00A166DF" w:rsidTr="00B43C6A">
        <w:trPr>
          <w:trHeight w:val="1408"/>
        </w:trPr>
        <w:tc>
          <w:tcPr>
            <w:tcW w:w="426" w:type="dxa"/>
          </w:tcPr>
          <w:p w:rsidR="00243E1E" w:rsidRPr="00B758E0" w:rsidRDefault="00243E1E" w:rsidP="00B758E0">
            <w:pPr>
              <w:jc w:val="center"/>
              <w:rPr>
                <w:bCs/>
                <w:sz w:val="24"/>
                <w:szCs w:val="24"/>
              </w:rPr>
            </w:pPr>
            <w:r w:rsidRPr="00B758E0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559" w:type="dxa"/>
            <w:vMerge/>
          </w:tcPr>
          <w:p w:rsidR="00243E1E" w:rsidRPr="00B758E0" w:rsidRDefault="00243E1E" w:rsidP="00B758E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2" w:type="dxa"/>
          </w:tcPr>
          <w:p w:rsidR="00243E1E" w:rsidRPr="00B758E0" w:rsidRDefault="00243E1E" w:rsidP="00B43C6A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Отравления. Причины отравлений. Признаки отравлений.</w:t>
            </w:r>
          </w:p>
        </w:tc>
        <w:tc>
          <w:tcPr>
            <w:tcW w:w="2642" w:type="dxa"/>
          </w:tcPr>
          <w:p w:rsidR="00243E1E" w:rsidRPr="00B758E0" w:rsidRDefault="00243E1E" w:rsidP="00B43C6A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Первая медицинская помощь при отравлении.</w:t>
            </w:r>
          </w:p>
        </w:tc>
        <w:tc>
          <w:tcPr>
            <w:tcW w:w="835" w:type="dxa"/>
          </w:tcPr>
          <w:p w:rsidR="00243E1E" w:rsidRPr="00170AEB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243E1E" w:rsidRPr="00170AEB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243E1E" w:rsidRPr="00170AEB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243E1E" w:rsidRPr="00B758E0" w:rsidRDefault="00243E1E" w:rsidP="00FB56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тест</w:t>
            </w:r>
          </w:p>
        </w:tc>
      </w:tr>
      <w:tr w:rsidR="00A166DF" w:rsidTr="00B43C6A">
        <w:trPr>
          <w:trHeight w:val="1401"/>
        </w:trPr>
        <w:tc>
          <w:tcPr>
            <w:tcW w:w="426" w:type="dxa"/>
          </w:tcPr>
          <w:p w:rsidR="00243E1E" w:rsidRPr="00B758E0" w:rsidRDefault="00243E1E" w:rsidP="00B758E0">
            <w:pPr>
              <w:jc w:val="center"/>
              <w:rPr>
                <w:bCs/>
                <w:sz w:val="24"/>
                <w:szCs w:val="24"/>
              </w:rPr>
            </w:pPr>
            <w:r w:rsidRPr="00B758E0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1559" w:type="dxa"/>
            <w:vMerge/>
          </w:tcPr>
          <w:p w:rsidR="00243E1E" w:rsidRPr="00B758E0" w:rsidRDefault="00243E1E" w:rsidP="00B758E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2" w:type="dxa"/>
          </w:tcPr>
          <w:p w:rsidR="00243E1E" w:rsidRPr="00B758E0" w:rsidRDefault="00243E1E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 xml:space="preserve">Травмы </w:t>
            </w:r>
            <w:proofErr w:type="spellStart"/>
            <w:r w:rsidRPr="00B758E0">
              <w:rPr>
                <w:b/>
                <w:sz w:val="24"/>
                <w:szCs w:val="24"/>
              </w:rPr>
              <w:t>опорно</w:t>
            </w:r>
            <w:proofErr w:type="spellEnd"/>
            <w:r w:rsidRPr="00B758E0">
              <w:rPr>
                <w:b/>
                <w:sz w:val="24"/>
                <w:szCs w:val="24"/>
              </w:rPr>
              <w:t xml:space="preserve"> – двигательного аппарата</w:t>
            </w:r>
          </w:p>
        </w:tc>
        <w:tc>
          <w:tcPr>
            <w:tcW w:w="2642" w:type="dxa"/>
          </w:tcPr>
          <w:p w:rsidR="00243E1E" w:rsidRPr="00B758E0" w:rsidRDefault="00243E1E" w:rsidP="00B43C6A">
            <w:pPr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 xml:space="preserve">Оказание первой медицинской помощи при травмах </w:t>
            </w:r>
            <w:proofErr w:type="spellStart"/>
            <w:r w:rsidRPr="00B758E0">
              <w:rPr>
                <w:sz w:val="24"/>
                <w:szCs w:val="24"/>
              </w:rPr>
              <w:t>опорно</w:t>
            </w:r>
            <w:proofErr w:type="spellEnd"/>
            <w:r w:rsidRPr="00B758E0">
              <w:rPr>
                <w:sz w:val="24"/>
                <w:szCs w:val="24"/>
              </w:rPr>
              <w:t xml:space="preserve"> – двигательного аппарата</w:t>
            </w:r>
          </w:p>
        </w:tc>
        <w:tc>
          <w:tcPr>
            <w:tcW w:w="835" w:type="dxa"/>
          </w:tcPr>
          <w:p w:rsidR="00243E1E" w:rsidRPr="00170AEB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" w:type="dxa"/>
          </w:tcPr>
          <w:p w:rsidR="00243E1E" w:rsidRPr="00170AEB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243E1E" w:rsidRPr="00170AEB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243E1E" w:rsidRPr="00B758E0" w:rsidRDefault="00243E1E" w:rsidP="00FB56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тест</w:t>
            </w:r>
          </w:p>
        </w:tc>
      </w:tr>
      <w:tr w:rsidR="00A166DF" w:rsidTr="00170C87">
        <w:trPr>
          <w:trHeight w:val="1275"/>
        </w:trPr>
        <w:tc>
          <w:tcPr>
            <w:tcW w:w="426" w:type="dxa"/>
          </w:tcPr>
          <w:p w:rsidR="00243E1E" w:rsidRPr="00B758E0" w:rsidRDefault="00243E1E" w:rsidP="00B758E0">
            <w:pPr>
              <w:jc w:val="center"/>
              <w:rPr>
                <w:bCs/>
                <w:sz w:val="24"/>
                <w:szCs w:val="24"/>
              </w:rPr>
            </w:pPr>
            <w:r w:rsidRPr="00B758E0"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1559" w:type="dxa"/>
            <w:vMerge/>
          </w:tcPr>
          <w:p w:rsidR="00243E1E" w:rsidRPr="00B758E0" w:rsidRDefault="00243E1E" w:rsidP="00B758E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2" w:type="dxa"/>
          </w:tcPr>
          <w:p w:rsidR="00243E1E" w:rsidRPr="00B758E0" w:rsidRDefault="00243E1E" w:rsidP="00B758E0">
            <w:pPr>
              <w:jc w:val="center"/>
              <w:rPr>
                <w:b/>
                <w:sz w:val="24"/>
                <w:szCs w:val="24"/>
              </w:rPr>
            </w:pPr>
            <w:r w:rsidRPr="00B758E0">
              <w:rPr>
                <w:b/>
                <w:sz w:val="24"/>
                <w:szCs w:val="24"/>
              </w:rPr>
              <w:t>Травмы головы и груди</w:t>
            </w:r>
            <w:r>
              <w:rPr>
                <w:b/>
                <w:sz w:val="24"/>
                <w:szCs w:val="24"/>
              </w:rPr>
              <w:t>. Итоговое занятие. Подведение итогов.</w:t>
            </w:r>
          </w:p>
        </w:tc>
        <w:tc>
          <w:tcPr>
            <w:tcW w:w="2642" w:type="dxa"/>
          </w:tcPr>
          <w:p w:rsidR="00243E1E" w:rsidRPr="00B758E0" w:rsidRDefault="00243E1E" w:rsidP="00B758E0">
            <w:pPr>
              <w:jc w:val="center"/>
              <w:rPr>
                <w:sz w:val="24"/>
                <w:szCs w:val="24"/>
              </w:rPr>
            </w:pPr>
            <w:r w:rsidRPr="00B758E0">
              <w:rPr>
                <w:sz w:val="24"/>
                <w:szCs w:val="24"/>
              </w:rPr>
              <w:t>Первая медицинская помощь при травмах головы и груди</w:t>
            </w:r>
          </w:p>
        </w:tc>
        <w:tc>
          <w:tcPr>
            <w:tcW w:w="835" w:type="dxa"/>
          </w:tcPr>
          <w:p w:rsidR="00243E1E" w:rsidRPr="00170AEB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4" w:type="dxa"/>
          </w:tcPr>
          <w:p w:rsidR="00243E1E" w:rsidRPr="00170AEB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243E1E" w:rsidRPr="00170AEB" w:rsidRDefault="00243E1E" w:rsidP="00FB5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243E1E" w:rsidRPr="00B758E0" w:rsidRDefault="00243E1E" w:rsidP="00FB56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тест</w:t>
            </w:r>
          </w:p>
        </w:tc>
      </w:tr>
      <w:tr w:rsidR="00243E1E" w:rsidTr="00D60E5B">
        <w:trPr>
          <w:trHeight w:val="405"/>
        </w:trPr>
        <w:tc>
          <w:tcPr>
            <w:tcW w:w="7169" w:type="dxa"/>
            <w:gridSpan w:val="4"/>
          </w:tcPr>
          <w:p w:rsidR="00243E1E" w:rsidRPr="00243E1E" w:rsidRDefault="00243E1E" w:rsidP="00B758E0">
            <w:pPr>
              <w:jc w:val="center"/>
              <w:rPr>
                <w:b/>
                <w:sz w:val="24"/>
                <w:szCs w:val="24"/>
              </w:rPr>
            </w:pPr>
            <w:r w:rsidRPr="00243E1E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35" w:type="dxa"/>
          </w:tcPr>
          <w:p w:rsidR="00243E1E" w:rsidRPr="00243E1E" w:rsidRDefault="00243E1E" w:rsidP="00FB56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104</w:t>
            </w:r>
          </w:p>
        </w:tc>
        <w:tc>
          <w:tcPr>
            <w:tcW w:w="694" w:type="dxa"/>
          </w:tcPr>
          <w:p w:rsidR="00243E1E" w:rsidRPr="00243E1E" w:rsidRDefault="00650F84" w:rsidP="00FB56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</w:p>
        </w:tc>
        <w:tc>
          <w:tcPr>
            <w:tcW w:w="835" w:type="dxa"/>
          </w:tcPr>
          <w:p w:rsidR="00243E1E" w:rsidRPr="00243E1E" w:rsidRDefault="00650F84" w:rsidP="00FB56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701" w:type="dxa"/>
          </w:tcPr>
          <w:p w:rsidR="00243E1E" w:rsidRDefault="00243E1E" w:rsidP="00FB5666">
            <w:pPr>
              <w:jc w:val="center"/>
              <w:rPr>
                <w:sz w:val="24"/>
                <w:szCs w:val="28"/>
              </w:rPr>
            </w:pPr>
          </w:p>
        </w:tc>
      </w:tr>
    </w:tbl>
    <w:p w:rsidR="00B758E0" w:rsidRDefault="00B758E0" w:rsidP="00B758E0">
      <w:pPr>
        <w:pStyle w:val="Default"/>
        <w:jc w:val="both"/>
        <w:rPr>
          <w:bCs/>
          <w:sz w:val="28"/>
          <w:szCs w:val="23"/>
        </w:rPr>
      </w:pPr>
    </w:p>
    <w:p w:rsidR="00B758E0" w:rsidRPr="00826451" w:rsidRDefault="00B758E0" w:rsidP="00B758E0">
      <w:pPr>
        <w:spacing w:after="0" w:line="240" w:lineRule="auto"/>
        <w:ind w:left="284" w:right="283"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26451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</w:t>
      </w:r>
      <w:r w:rsidRPr="0082645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F051EC">
        <w:rPr>
          <w:b/>
          <w:bCs/>
          <w:iCs/>
          <w:sz w:val="28"/>
          <w:szCs w:val="23"/>
          <w:u w:val="single"/>
        </w:rPr>
        <w:t>Личностными результатами</w:t>
      </w:r>
      <w:r w:rsidRPr="00AC315F">
        <w:rPr>
          <w:bCs/>
          <w:iCs/>
          <w:sz w:val="28"/>
          <w:szCs w:val="23"/>
        </w:rPr>
        <w:t xml:space="preserve"> обучения являются: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AC315F">
        <w:rPr>
          <w:bCs/>
          <w:iCs/>
          <w:sz w:val="28"/>
          <w:szCs w:val="23"/>
        </w:rPr>
        <w:t>• развитие личностных, в том числе духовных и физических, качеств, обеспечивающих защищенность жизненно важных интересов личности от внешних и внутренних угроз;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AC315F">
        <w:rPr>
          <w:bCs/>
          <w:iCs/>
          <w:sz w:val="28"/>
          <w:szCs w:val="23"/>
        </w:rPr>
        <w:t>• формирование потребности соблюдать нормы здорового образа жизни, осознанно выполнять правила безопасности жизнедеятельности;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AC315F">
        <w:rPr>
          <w:bCs/>
          <w:iCs/>
          <w:sz w:val="28"/>
          <w:szCs w:val="23"/>
        </w:rPr>
        <w:t>• воспитание ответственного отношения к сохранению окружающей природной среды, личному здоровью как к индивидуальной и общественной ценности.</w:t>
      </w:r>
    </w:p>
    <w:p w:rsidR="00B758E0" w:rsidRPr="00AC315F" w:rsidRDefault="00B977D8" w:rsidP="00B758E0">
      <w:pPr>
        <w:pStyle w:val="a3"/>
        <w:rPr>
          <w:bCs/>
          <w:iCs/>
          <w:sz w:val="28"/>
          <w:szCs w:val="23"/>
        </w:rPr>
      </w:pPr>
      <w:r>
        <w:rPr>
          <w:rStyle w:val="a7"/>
          <w:b/>
          <w:bCs/>
          <w:i w:val="0"/>
          <w:sz w:val="28"/>
          <w:szCs w:val="23"/>
          <w:u w:val="single"/>
        </w:rPr>
        <w:lastRenderedPageBreak/>
        <w:t xml:space="preserve">Меж </w:t>
      </w:r>
      <w:r w:rsidR="00B758E0" w:rsidRPr="00F051EC">
        <w:rPr>
          <w:rStyle w:val="a7"/>
          <w:b/>
          <w:bCs/>
          <w:i w:val="0"/>
          <w:sz w:val="28"/>
          <w:szCs w:val="23"/>
          <w:u w:val="single"/>
        </w:rPr>
        <w:t>предметными результатами</w:t>
      </w:r>
      <w:r w:rsidR="00B758E0" w:rsidRPr="00AC315F">
        <w:rPr>
          <w:rStyle w:val="a7"/>
          <w:bCs/>
          <w:i w:val="0"/>
          <w:sz w:val="28"/>
          <w:szCs w:val="23"/>
        </w:rPr>
        <w:t xml:space="preserve"> обучения являются: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AC315F">
        <w:rPr>
          <w:bCs/>
          <w:iCs/>
          <w:sz w:val="28"/>
          <w:szCs w:val="23"/>
        </w:rPr>
        <w:t>• овладение умениями формулировать личные понятия о безопасности; анализировать причины возникновения опасных и чрезвычайных ситуаций; обобщать и сравнивать по 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AC315F">
        <w:rPr>
          <w:bCs/>
          <w:iCs/>
          <w:sz w:val="28"/>
          <w:szCs w:val="23"/>
        </w:rPr>
        <w:t>• 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AC315F">
        <w:rPr>
          <w:bCs/>
          <w:iCs/>
          <w:sz w:val="28"/>
          <w:szCs w:val="23"/>
        </w:rPr>
        <w:t>• освоение приемов действий в опасных и чрезвычайных ситуациях природного, техногенного и социального характера;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F051EC">
        <w:rPr>
          <w:rStyle w:val="a7"/>
          <w:b/>
          <w:bCs/>
          <w:i w:val="0"/>
          <w:sz w:val="28"/>
          <w:szCs w:val="23"/>
          <w:u w:val="single"/>
        </w:rPr>
        <w:t>Предметными результатами</w:t>
      </w:r>
      <w:r w:rsidRPr="00AC315F">
        <w:rPr>
          <w:rStyle w:val="a7"/>
          <w:bCs/>
          <w:i w:val="0"/>
          <w:sz w:val="28"/>
          <w:szCs w:val="23"/>
        </w:rPr>
        <w:t xml:space="preserve"> обучения являются: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AC315F">
        <w:rPr>
          <w:bCs/>
          <w:iCs/>
          <w:sz w:val="28"/>
          <w:szCs w:val="23"/>
        </w:rPr>
        <w:t>1</w:t>
      </w:r>
      <w:r w:rsidRPr="00AC315F">
        <w:rPr>
          <w:bCs/>
          <w:iCs/>
          <w:sz w:val="28"/>
          <w:szCs w:val="23"/>
          <w:u w:val="single"/>
        </w:rPr>
        <w:t>. В познавательной сфере: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AC315F">
        <w:rPr>
          <w:bCs/>
          <w:iCs/>
          <w:sz w:val="28"/>
          <w:szCs w:val="23"/>
        </w:rPr>
        <w:t>• знания об опасных и чрезвычайных ситуациях; о здоровом образе жизни; об оказании первой медицинской помощи при неотложных состояниях; о правах и обязанностях граждан в области безопасности жизнедеятельности.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AC315F">
        <w:rPr>
          <w:bCs/>
          <w:iCs/>
          <w:sz w:val="28"/>
          <w:szCs w:val="23"/>
        </w:rPr>
        <w:t xml:space="preserve">2. </w:t>
      </w:r>
      <w:r w:rsidRPr="00AC315F">
        <w:rPr>
          <w:bCs/>
          <w:iCs/>
          <w:sz w:val="28"/>
          <w:szCs w:val="23"/>
          <w:u w:val="single"/>
        </w:rPr>
        <w:t>В ценностно-ориентационной сфере: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AC315F">
        <w:rPr>
          <w:bCs/>
          <w:iCs/>
          <w:sz w:val="28"/>
          <w:szCs w:val="23"/>
        </w:rPr>
        <w:t>•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AC315F">
        <w:rPr>
          <w:bCs/>
          <w:iCs/>
          <w:sz w:val="28"/>
          <w:szCs w:val="23"/>
        </w:rPr>
        <w:t>• умения применять полученные теоретические знания на практике —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AC315F">
        <w:rPr>
          <w:bCs/>
          <w:iCs/>
          <w:sz w:val="28"/>
          <w:szCs w:val="23"/>
        </w:rPr>
        <w:t>•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поведения.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AC315F">
        <w:rPr>
          <w:bCs/>
          <w:iCs/>
          <w:sz w:val="28"/>
          <w:szCs w:val="23"/>
        </w:rPr>
        <w:t xml:space="preserve">3. </w:t>
      </w:r>
      <w:r w:rsidRPr="00AC315F">
        <w:rPr>
          <w:bCs/>
          <w:iCs/>
          <w:sz w:val="28"/>
          <w:szCs w:val="23"/>
          <w:u w:val="single"/>
        </w:rPr>
        <w:t>В коммуникативной сфере:</w:t>
      </w:r>
    </w:p>
    <w:p w:rsidR="00B758E0" w:rsidRPr="00AC315F" w:rsidRDefault="00B758E0" w:rsidP="00B758E0">
      <w:pPr>
        <w:pStyle w:val="a3"/>
        <w:rPr>
          <w:bCs/>
          <w:iCs/>
          <w:sz w:val="28"/>
          <w:szCs w:val="23"/>
        </w:rPr>
      </w:pPr>
      <w:r w:rsidRPr="00AC315F">
        <w:rPr>
          <w:bCs/>
          <w:iCs/>
          <w:sz w:val="28"/>
          <w:szCs w:val="23"/>
        </w:rPr>
        <w:t>•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ситуациях.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Style w:val="a6"/>
          <w:rFonts w:ascii="Times New Roman" w:hAnsi="Times New Roman"/>
          <w:iCs/>
          <w:sz w:val="28"/>
          <w:szCs w:val="28"/>
        </w:rPr>
        <w:t>В результате освоения программы воспитанники будут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Style w:val="a6"/>
          <w:rFonts w:ascii="Times New Roman" w:hAnsi="Times New Roman"/>
          <w:iCs/>
          <w:sz w:val="28"/>
          <w:szCs w:val="28"/>
        </w:rPr>
        <w:t xml:space="preserve">иметь представления: 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о нормах поведения в экстремальных ситуациях в быту;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о нормах поведения в случае, если ребенок потерялся на улице;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о правилах безопасного поведения на улице;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Style w:val="a6"/>
          <w:rFonts w:ascii="Times New Roman" w:hAnsi="Times New Roman"/>
          <w:b w:val="0"/>
          <w:iCs/>
          <w:sz w:val="28"/>
          <w:szCs w:val="28"/>
        </w:rPr>
        <w:t>о местах на улице, где позволительно играть;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lastRenderedPageBreak/>
        <w:t>о правилах обращения с предметами, несущими в себе опасность;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 xml:space="preserve">о ценности здоровой пищи; 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о роли лекарств и витаминов;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Style w:val="a6"/>
          <w:rFonts w:ascii="Times New Roman" w:hAnsi="Times New Roman"/>
          <w:b w:val="0"/>
          <w:iCs/>
          <w:sz w:val="28"/>
          <w:szCs w:val="28"/>
        </w:rPr>
        <w:t>о пользе овощей и фруктов;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 xml:space="preserve">о значении крови для живых существ; 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о допущении здоровой дозы страха в реально опасных ситуациях.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Style w:val="a6"/>
          <w:rFonts w:ascii="Times New Roman" w:hAnsi="Times New Roman"/>
          <w:iCs/>
          <w:sz w:val="28"/>
          <w:szCs w:val="28"/>
        </w:rPr>
        <w:t>знать: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телефоны милиции, скорой помощи, пожарной части;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правила пользования телефоном;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 xml:space="preserve">правила поведения в ситуации насильственного поведения со стороны незнакомого взрослого; 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Style w:val="a6"/>
          <w:rFonts w:ascii="Times New Roman" w:hAnsi="Times New Roman"/>
          <w:b w:val="0"/>
          <w:iCs/>
          <w:sz w:val="28"/>
          <w:szCs w:val="28"/>
        </w:rPr>
        <w:t xml:space="preserve">строение человеческого тела и его внутреннее строение; 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правила уличного движения, перехода улицы в указанных местах, в соответствии со световыми сигналами;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дорожные знаки для водителей и пешеходов;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 xml:space="preserve">разные виды транспорта; 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разные способы проявления заботы о здоровье окружающих.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какие действия вредят природе, а какие способствуют ее восстановлению.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какие опасности встречаются в природе.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Style w:val="a6"/>
          <w:rFonts w:ascii="Times New Roman" w:hAnsi="Times New Roman"/>
          <w:iCs/>
          <w:sz w:val="28"/>
          <w:szCs w:val="28"/>
        </w:rPr>
        <w:t>уметь: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применять усвоенные знания и способы деятельности для решения проблемных ситуаций;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планировать свои действия, направленные на достижение конкретной цели;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соблюдать правила поведения на улице (дорожные правила), в общественных местах;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различать и называть виды транспорта (наземный, подземный, воздушный, водный);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ориентироваться в окружающем пространстве, обозначать взаимное расположение и направление движения объектов; пользоваться знаковыми обозначениями;</w:t>
      </w: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  <w:r w:rsidRPr="00B977D8">
        <w:rPr>
          <w:rFonts w:ascii="Times New Roman" w:hAnsi="Times New Roman"/>
          <w:sz w:val="28"/>
          <w:szCs w:val="28"/>
        </w:rPr>
        <w:t>оказывать первую медицинскую помощь.</w:t>
      </w:r>
    </w:p>
    <w:p w:rsidR="00B758E0" w:rsidRPr="00B977D8" w:rsidRDefault="00B758E0" w:rsidP="00B977D8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758E0" w:rsidRPr="00B977D8" w:rsidRDefault="00B758E0" w:rsidP="00B977D8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758E0" w:rsidRPr="00B977D8" w:rsidRDefault="00B758E0" w:rsidP="00B977D8">
      <w:pPr>
        <w:pStyle w:val="a8"/>
        <w:rPr>
          <w:rFonts w:ascii="Times New Roman" w:hAnsi="Times New Roman"/>
          <w:sz w:val="28"/>
          <w:szCs w:val="28"/>
        </w:rPr>
      </w:pPr>
    </w:p>
    <w:p w:rsidR="00551DCE" w:rsidRPr="004D24A5" w:rsidRDefault="00551DCE" w:rsidP="00551DCE">
      <w:pPr>
        <w:shd w:val="clear" w:color="auto" w:fill="FFFFFF"/>
        <w:spacing w:after="150" w:line="240" w:lineRule="auto"/>
        <w:rPr>
          <w:rFonts w:ascii="Times New Roman" w:hAnsi="Times New Roman"/>
          <w:color w:val="333333"/>
          <w:sz w:val="28"/>
          <w:szCs w:val="28"/>
        </w:rPr>
      </w:pPr>
      <w:r w:rsidRPr="004D24A5">
        <w:rPr>
          <w:rFonts w:ascii="Times New Roman" w:hAnsi="Times New Roman"/>
          <w:b/>
          <w:bCs/>
          <w:color w:val="333333"/>
          <w:sz w:val="28"/>
          <w:szCs w:val="28"/>
        </w:rPr>
        <w:t xml:space="preserve">Литература </w:t>
      </w:r>
      <w:proofErr w:type="gramStart"/>
      <w:r w:rsidRPr="004D24A5">
        <w:rPr>
          <w:rFonts w:ascii="Times New Roman" w:hAnsi="Times New Roman"/>
          <w:b/>
          <w:bCs/>
          <w:color w:val="333333"/>
          <w:sz w:val="28"/>
          <w:szCs w:val="28"/>
        </w:rPr>
        <w:t xml:space="preserve">для </w:t>
      </w:r>
      <w:r>
        <w:rPr>
          <w:rFonts w:ascii="Times New Roman" w:hAnsi="Times New Roman"/>
          <w:b/>
          <w:bCs/>
          <w:color w:val="333333"/>
          <w:sz w:val="28"/>
          <w:szCs w:val="28"/>
        </w:rPr>
        <w:t xml:space="preserve"> педагога</w:t>
      </w:r>
      <w:proofErr w:type="gramEnd"/>
      <w:r>
        <w:rPr>
          <w:rFonts w:ascii="Times New Roman" w:hAnsi="Times New Roman"/>
          <w:b/>
          <w:bCs/>
          <w:color w:val="333333"/>
          <w:sz w:val="28"/>
          <w:szCs w:val="28"/>
        </w:rPr>
        <w:t xml:space="preserve"> </w:t>
      </w:r>
    </w:p>
    <w:p w:rsidR="00CB6C05" w:rsidRPr="00B977D8" w:rsidRDefault="00CB6C05" w:rsidP="00B977D8">
      <w:pPr>
        <w:pStyle w:val="a8"/>
        <w:rPr>
          <w:rFonts w:ascii="Times New Roman" w:hAnsi="Times New Roman"/>
          <w:sz w:val="28"/>
          <w:szCs w:val="28"/>
        </w:rPr>
      </w:pPr>
    </w:p>
    <w:sectPr w:rsidR="00CB6C05" w:rsidRPr="00B977D8" w:rsidSect="00A87C97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C5FDD"/>
    <w:multiLevelType w:val="hybridMultilevel"/>
    <w:tmpl w:val="2CAE9728"/>
    <w:lvl w:ilvl="0" w:tplc="A4A257A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6491F"/>
    <w:multiLevelType w:val="hybridMultilevel"/>
    <w:tmpl w:val="2CAE9728"/>
    <w:lvl w:ilvl="0" w:tplc="A4A257A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0D243A"/>
    <w:multiLevelType w:val="hybridMultilevel"/>
    <w:tmpl w:val="2CAE9728"/>
    <w:lvl w:ilvl="0" w:tplc="A4A257A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0CE5"/>
    <w:rsid w:val="00003DAB"/>
    <w:rsid w:val="000328BC"/>
    <w:rsid w:val="00063377"/>
    <w:rsid w:val="000C4A0F"/>
    <w:rsid w:val="000C6720"/>
    <w:rsid w:val="001027E5"/>
    <w:rsid w:val="0015377C"/>
    <w:rsid w:val="00170AEB"/>
    <w:rsid w:val="00170C87"/>
    <w:rsid w:val="00193EF7"/>
    <w:rsid w:val="001A11DB"/>
    <w:rsid w:val="0022123C"/>
    <w:rsid w:val="00243E1E"/>
    <w:rsid w:val="0028007F"/>
    <w:rsid w:val="002A4DAF"/>
    <w:rsid w:val="002B282C"/>
    <w:rsid w:val="002F654D"/>
    <w:rsid w:val="00321BB3"/>
    <w:rsid w:val="00347D3C"/>
    <w:rsid w:val="003731B1"/>
    <w:rsid w:val="0039607F"/>
    <w:rsid w:val="003A019F"/>
    <w:rsid w:val="003A0FBB"/>
    <w:rsid w:val="003E3315"/>
    <w:rsid w:val="003E6D08"/>
    <w:rsid w:val="0040472B"/>
    <w:rsid w:val="00467829"/>
    <w:rsid w:val="004A6C90"/>
    <w:rsid w:val="004C3B01"/>
    <w:rsid w:val="0054475C"/>
    <w:rsid w:val="005463C6"/>
    <w:rsid w:val="00551DCE"/>
    <w:rsid w:val="0059401A"/>
    <w:rsid w:val="005D16FC"/>
    <w:rsid w:val="00627495"/>
    <w:rsid w:val="00650F84"/>
    <w:rsid w:val="006F060F"/>
    <w:rsid w:val="007840B6"/>
    <w:rsid w:val="007870F2"/>
    <w:rsid w:val="00826451"/>
    <w:rsid w:val="008814E9"/>
    <w:rsid w:val="008B5C01"/>
    <w:rsid w:val="00900CFE"/>
    <w:rsid w:val="00915C06"/>
    <w:rsid w:val="00917F13"/>
    <w:rsid w:val="00935863"/>
    <w:rsid w:val="00A166DF"/>
    <w:rsid w:val="00A3092E"/>
    <w:rsid w:val="00A87C97"/>
    <w:rsid w:val="00AC315F"/>
    <w:rsid w:val="00AF581C"/>
    <w:rsid w:val="00B11046"/>
    <w:rsid w:val="00B43C6A"/>
    <w:rsid w:val="00B758E0"/>
    <w:rsid w:val="00B935ED"/>
    <w:rsid w:val="00B977D8"/>
    <w:rsid w:val="00BA5E74"/>
    <w:rsid w:val="00C22D6F"/>
    <w:rsid w:val="00C34857"/>
    <w:rsid w:val="00C6268C"/>
    <w:rsid w:val="00C978AA"/>
    <w:rsid w:val="00CB6C05"/>
    <w:rsid w:val="00CF0E83"/>
    <w:rsid w:val="00D22D47"/>
    <w:rsid w:val="00D26B7C"/>
    <w:rsid w:val="00D423E5"/>
    <w:rsid w:val="00D60E5B"/>
    <w:rsid w:val="00D6329E"/>
    <w:rsid w:val="00D6493B"/>
    <w:rsid w:val="00D84F23"/>
    <w:rsid w:val="00DC3B1C"/>
    <w:rsid w:val="00DD6C99"/>
    <w:rsid w:val="00EB2F68"/>
    <w:rsid w:val="00EC09D5"/>
    <w:rsid w:val="00EE0CE5"/>
    <w:rsid w:val="00F051EC"/>
    <w:rsid w:val="00F914E3"/>
    <w:rsid w:val="00F9560A"/>
    <w:rsid w:val="00F97363"/>
    <w:rsid w:val="00FD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A019A"/>
  <w15:docId w15:val="{E9A72F02-3210-46F8-A972-0D4F30C6A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E0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EE0C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B28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5">
    <w:name w:val="???????"/>
    <w:rsid w:val="00D22D47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36"/>
      <w:szCs w:val="36"/>
    </w:rPr>
  </w:style>
  <w:style w:type="paragraph" w:customStyle="1" w:styleId="LTGliederung1">
    <w:name w:val="???????~LT~Gliederung 1"/>
    <w:uiPriority w:val="99"/>
    <w:rsid w:val="00900CFE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Mangal" w:eastAsia="Microsoft YaHei" w:hAnsi="Mangal" w:cs="Mangal"/>
      <w:color w:val="EAEAEA"/>
      <w:sz w:val="64"/>
      <w:szCs w:val="64"/>
    </w:rPr>
  </w:style>
  <w:style w:type="character" w:styleId="a6">
    <w:name w:val="Strong"/>
    <w:basedOn w:val="a0"/>
    <w:uiPriority w:val="22"/>
    <w:qFormat/>
    <w:rsid w:val="00AC315F"/>
    <w:rPr>
      <w:b/>
      <w:bCs/>
    </w:rPr>
  </w:style>
  <w:style w:type="character" w:styleId="a7">
    <w:name w:val="Emphasis"/>
    <w:basedOn w:val="a0"/>
    <w:uiPriority w:val="20"/>
    <w:qFormat/>
    <w:rsid w:val="00AC315F"/>
    <w:rPr>
      <w:i/>
      <w:iCs/>
    </w:rPr>
  </w:style>
  <w:style w:type="paragraph" w:styleId="a8">
    <w:name w:val="No Spacing"/>
    <w:uiPriority w:val="1"/>
    <w:qFormat/>
    <w:rsid w:val="00DD6C9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7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2552</Words>
  <Characters>14552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Пользователь</cp:lastModifiedBy>
  <cp:revision>38</cp:revision>
  <dcterms:created xsi:type="dcterms:W3CDTF">2015-09-19T05:05:00Z</dcterms:created>
  <dcterms:modified xsi:type="dcterms:W3CDTF">2020-11-27T10:20:00Z</dcterms:modified>
</cp:coreProperties>
</file>