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2AF" w:rsidRPr="00E212AF" w:rsidRDefault="00B63B68" w:rsidP="00B63B68">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5858A4">
        <w:rPr>
          <w:rFonts w:ascii="Helvetica" w:eastAsia="Times New Roman" w:hAnsi="Helvetica" w:cs="Helvetica"/>
          <w:b/>
          <w:bCs/>
          <w:color w:val="333333"/>
          <w:sz w:val="21"/>
          <w:szCs w:val="21"/>
          <w:lang w:eastAsia="ru-RU"/>
        </w:rPr>
        <w:t xml:space="preserve">                           </w:t>
      </w:r>
      <w:r>
        <w:rPr>
          <w:rFonts w:ascii="Helvetica" w:eastAsia="Times New Roman" w:hAnsi="Helvetica" w:cs="Helvetica"/>
          <w:b/>
          <w:bCs/>
          <w:color w:val="333333"/>
          <w:sz w:val="21"/>
          <w:szCs w:val="21"/>
          <w:lang w:eastAsia="ru-RU"/>
        </w:rPr>
        <w:t xml:space="preserve">  П</w:t>
      </w:r>
      <w:r w:rsidR="00E212AF" w:rsidRPr="00E212AF">
        <w:rPr>
          <w:rFonts w:ascii="Helvetica" w:eastAsia="Times New Roman" w:hAnsi="Helvetica" w:cs="Helvetica"/>
          <w:b/>
          <w:bCs/>
          <w:color w:val="333333"/>
          <w:sz w:val="21"/>
          <w:szCs w:val="21"/>
          <w:lang w:eastAsia="ru-RU"/>
        </w:rPr>
        <w:t>рограмма</w:t>
      </w:r>
      <w:r>
        <w:rPr>
          <w:rFonts w:ascii="Helvetica" w:eastAsia="Times New Roman" w:hAnsi="Helvetica" w:cs="Helvetica"/>
          <w:b/>
          <w:bCs/>
          <w:color w:val="333333"/>
          <w:sz w:val="21"/>
          <w:szCs w:val="21"/>
          <w:lang w:eastAsia="ru-RU"/>
        </w:rPr>
        <w:t xml:space="preserve"> кружка</w:t>
      </w:r>
    </w:p>
    <w:p w:rsidR="005858A4" w:rsidRDefault="00B63B68" w:rsidP="005858A4">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i/>
          <w:iCs/>
          <w:color w:val="333333"/>
          <w:sz w:val="21"/>
          <w:szCs w:val="21"/>
          <w:lang w:eastAsia="ru-RU"/>
        </w:rPr>
        <w:t xml:space="preserve">                                 </w:t>
      </w:r>
      <w:r w:rsidR="005858A4">
        <w:rPr>
          <w:rFonts w:ascii="Helvetica" w:eastAsia="Times New Roman" w:hAnsi="Helvetica" w:cs="Helvetica"/>
          <w:b/>
          <w:bCs/>
          <w:i/>
          <w:iCs/>
          <w:color w:val="333333"/>
          <w:sz w:val="21"/>
          <w:szCs w:val="21"/>
          <w:lang w:eastAsia="ru-RU"/>
        </w:rPr>
        <w:t xml:space="preserve">                            </w:t>
      </w:r>
      <w:r>
        <w:rPr>
          <w:rFonts w:ascii="Helvetica" w:eastAsia="Times New Roman" w:hAnsi="Helvetica" w:cs="Helvetica"/>
          <w:b/>
          <w:bCs/>
          <w:i/>
          <w:iCs/>
          <w:color w:val="333333"/>
          <w:sz w:val="21"/>
          <w:szCs w:val="21"/>
          <w:lang w:eastAsia="ru-RU"/>
        </w:rPr>
        <w:t xml:space="preserve">   </w:t>
      </w:r>
      <w:r w:rsidR="00E212AF" w:rsidRPr="00E212AF">
        <w:rPr>
          <w:rFonts w:ascii="Helvetica" w:eastAsia="Times New Roman" w:hAnsi="Helvetica" w:cs="Helvetica"/>
          <w:b/>
          <w:bCs/>
          <w:i/>
          <w:iCs/>
          <w:color w:val="333333"/>
          <w:sz w:val="21"/>
          <w:szCs w:val="21"/>
          <w:lang w:eastAsia="ru-RU"/>
        </w:rPr>
        <w:t>«Бумажный мир»</w:t>
      </w:r>
    </w:p>
    <w:p w:rsidR="00E212AF" w:rsidRPr="00E212AF" w:rsidRDefault="005858A4" w:rsidP="005858A4">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b/>
          <w:bCs/>
          <w:i/>
          <w:iCs/>
          <w:color w:val="333333"/>
          <w:sz w:val="21"/>
          <w:szCs w:val="21"/>
          <w:lang w:eastAsia="ru-RU"/>
        </w:rPr>
        <w:t>(бумагопластика)</w:t>
      </w:r>
    </w:p>
    <w:p w:rsidR="00E212AF" w:rsidRPr="00E212AF" w:rsidRDefault="00F145EC" w:rsidP="00F145EC">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E212AF" w:rsidRPr="00E212AF">
        <w:rPr>
          <w:rFonts w:ascii="Helvetica" w:eastAsia="Times New Roman" w:hAnsi="Helvetica" w:cs="Helvetica"/>
          <w:b/>
          <w:bCs/>
          <w:color w:val="333333"/>
          <w:sz w:val="21"/>
          <w:szCs w:val="21"/>
          <w:lang w:eastAsia="ru-RU"/>
        </w:rPr>
        <w:t>Пояснительная записка</w:t>
      </w: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right"/>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Чем больше мастерства в детской руке, тем умнее ребенок».</w:t>
      </w:r>
    </w:p>
    <w:p w:rsidR="00E212AF" w:rsidRPr="00E212AF" w:rsidRDefault="00E212AF" w:rsidP="00E212AF">
      <w:pPr>
        <w:shd w:val="clear" w:color="auto" w:fill="FFFFFF"/>
        <w:spacing w:after="150" w:line="240" w:lineRule="auto"/>
        <w:jc w:val="right"/>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В.А.Сухомлинский</w:t>
      </w:r>
    </w:p>
    <w:p w:rsidR="00E212AF" w:rsidRPr="00E212AF" w:rsidRDefault="00AC30B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color w:val="333333"/>
          <w:sz w:val="21"/>
          <w:szCs w:val="21"/>
          <w:lang w:eastAsia="ru-RU"/>
        </w:rPr>
        <w:t>Программа </w:t>
      </w:r>
      <w:r w:rsidR="00E212AF" w:rsidRPr="00E212AF">
        <w:rPr>
          <w:rFonts w:ascii="Helvetica" w:eastAsia="Times New Roman" w:hAnsi="Helvetica" w:cs="Helvetica"/>
          <w:b/>
          <w:bCs/>
          <w:i/>
          <w:iCs/>
          <w:color w:val="333333"/>
          <w:sz w:val="21"/>
          <w:szCs w:val="21"/>
          <w:lang w:eastAsia="ru-RU"/>
        </w:rPr>
        <w:t>"Бумажный мир"</w:t>
      </w:r>
      <w:r w:rsidR="00E212AF" w:rsidRPr="00E212AF">
        <w:rPr>
          <w:rFonts w:ascii="Helvetica" w:eastAsia="Times New Roman" w:hAnsi="Helvetica" w:cs="Helvetica"/>
          <w:color w:val="333333"/>
          <w:sz w:val="21"/>
          <w:szCs w:val="21"/>
          <w:lang w:eastAsia="ru-RU"/>
        </w:rPr>
        <w:t> вводит ребенка в удивительный мир творчества, и с помощью такого вида художественного творчества, как конструирование из бумаги, дает возможность поверить в себя, в свои способности. Программа предусматривает развитие у обучающихся изобразительных, художественно-конструкторских способностей, нестандартного мышления, творческой индивидуальности. Это вооружает детей способностью не только чувствовать гармонию, но и создавать ее в любой иной, чем художественное творчество, жизненной ситуации, в любой сфере деятельности, распространяя ее и на отношения с людьми, с окружающим миром.</w:t>
      </w:r>
    </w:p>
    <w:p w:rsidR="005858A4" w:rsidRDefault="005858A4"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6D2535">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color w:val="333333"/>
          <w:sz w:val="21"/>
          <w:szCs w:val="21"/>
          <w:lang w:eastAsia="ru-RU"/>
        </w:rPr>
        <w:t>Данная программа </w:t>
      </w:r>
      <w:r w:rsidR="00E212AF" w:rsidRPr="00E212AF">
        <w:rPr>
          <w:rFonts w:ascii="Helvetica" w:eastAsia="Times New Roman" w:hAnsi="Helvetica" w:cs="Helvetica"/>
          <w:b/>
          <w:bCs/>
          <w:i/>
          <w:iCs/>
          <w:color w:val="333333"/>
          <w:sz w:val="21"/>
          <w:szCs w:val="21"/>
          <w:lang w:eastAsia="ru-RU"/>
        </w:rPr>
        <w:t>модифицированная</w:t>
      </w:r>
      <w:r w:rsidR="00E212AF" w:rsidRPr="00E212AF">
        <w:rPr>
          <w:rFonts w:ascii="Helvetica" w:eastAsia="Times New Roman" w:hAnsi="Helvetica" w:cs="Helvetica"/>
          <w:i/>
          <w:iCs/>
          <w:color w:val="333333"/>
          <w:sz w:val="21"/>
          <w:szCs w:val="21"/>
          <w:lang w:eastAsia="ru-RU"/>
        </w:rPr>
        <w:t>.</w:t>
      </w:r>
      <w:r w:rsidR="00E212AF" w:rsidRPr="00E212AF">
        <w:rPr>
          <w:rFonts w:ascii="Helvetica" w:eastAsia="Times New Roman" w:hAnsi="Helvetica" w:cs="Helvetica"/>
          <w:color w:val="333333"/>
          <w:sz w:val="21"/>
          <w:szCs w:val="21"/>
          <w:lang w:eastAsia="ru-RU"/>
        </w:rPr>
        <w:t xml:space="preserve"> При ее разработке использовались различные программы данной направленности: программа «Бумажные фантазии» (Котова Наталья Васильевна), программа «Бумагопластика» Иващенко Н.С.), программа «Волшебная бумага» (Красильникова Галина Витальевна), программа «Страна творчества» (Булгакова Татьяна Александровна), а также разнообразные методические пособия, журналы по </w:t>
      </w:r>
      <w:proofErr w:type="spellStart"/>
      <w:r w:rsidR="00E212AF" w:rsidRPr="00E212AF">
        <w:rPr>
          <w:rFonts w:ascii="Helvetica" w:eastAsia="Times New Roman" w:hAnsi="Helvetica" w:cs="Helvetica"/>
          <w:color w:val="333333"/>
          <w:sz w:val="21"/>
          <w:szCs w:val="21"/>
          <w:lang w:eastAsia="ru-RU"/>
        </w:rPr>
        <w:t>бумагопластике</w:t>
      </w:r>
      <w:proofErr w:type="spellEnd"/>
      <w:r w:rsidR="00E212AF" w:rsidRPr="00E212AF">
        <w:rPr>
          <w:rFonts w:ascii="Helvetica" w:eastAsia="Times New Roman" w:hAnsi="Helvetica" w:cs="Helvetica"/>
          <w:color w:val="333333"/>
          <w:sz w:val="21"/>
          <w:szCs w:val="21"/>
          <w:lang w:eastAsia="ru-RU"/>
        </w:rPr>
        <w:t xml:space="preserve"> и оригами.</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color w:val="333333"/>
          <w:sz w:val="21"/>
          <w:szCs w:val="21"/>
          <w:lang w:eastAsia="ru-RU"/>
        </w:rPr>
        <w:t>Программа «</w:t>
      </w:r>
      <w:r w:rsidR="00E212AF" w:rsidRPr="00E212AF">
        <w:rPr>
          <w:rFonts w:ascii="Helvetica" w:eastAsia="Times New Roman" w:hAnsi="Helvetica" w:cs="Helvetica"/>
          <w:b/>
          <w:bCs/>
          <w:i/>
          <w:iCs/>
          <w:color w:val="333333"/>
          <w:sz w:val="21"/>
          <w:szCs w:val="21"/>
          <w:lang w:eastAsia="ru-RU"/>
        </w:rPr>
        <w:t>Бумажный мир</w:t>
      </w:r>
      <w:r w:rsidR="00E212AF" w:rsidRPr="00E212AF">
        <w:rPr>
          <w:rFonts w:ascii="Helvetica" w:eastAsia="Times New Roman" w:hAnsi="Helvetica" w:cs="Helvetica"/>
          <w:color w:val="333333"/>
          <w:sz w:val="21"/>
          <w:szCs w:val="21"/>
          <w:lang w:eastAsia="ru-RU"/>
        </w:rPr>
        <w:t>» полностью посвящена работе с бумагой. Бумага, как материал для детского творчества, ни с чем несравнима (легкость обработки, минимум инструментов). Способность бумаги сохранять придаваемую ей форму, известный запас прочности позволяет делать не только забавные поделки, но и вполне нужные для повседневного обихода предметы (закладки, упаковки для подарков, подставки под карандаши, пеналы и т.д.). Любая работа с бумагой - складывание, вырезание, плетение - не только увлекательна, но и познавательна. Бумага дает возможность ребенку проявить свою индивидуальность, воплотить замысел, ощутить радость творчества. Дети постигают поистине универсальный характер бумаги, открывая ее поразительные качества, знакомятся с самыми простыми поделками из бумаги и с приготовлениями более сложных, трудоемких и, вместе с тем, интересных изделий. Кроме того, дети приобретают навыки конструкторской работы, опыт работы в коллективе, умение выслушивать и воспринимать чужую точку зрения. На занятиях в процессе создания декоративных изделий обучающиеся используют и на практике применяют знания, полученные на школьных уроках по изобразительному искусству, технологии, математике.</w:t>
      </w:r>
    </w:p>
    <w:p w:rsidR="005858A4"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E212AF" w:rsidRPr="00E212AF">
        <w:rPr>
          <w:rFonts w:ascii="Helvetica" w:eastAsia="Times New Roman" w:hAnsi="Helvetica" w:cs="Helvetica"/>
          <w:b/>
          <w:bCs/>
          <w:color w:val="333333"/>
          <w:sz w:val="21"/>
          <w:szCs w:val="21"/>
          <w:lang w:eastAsia="ru-RU"/>
        </w:rPr>
        <w:t>Цель программы –</w:t>
      </w:r>
      <w:r w:rsidR="00E212AF" w:rsidRPr="00E212AF">
        <w:rPr>
          <w:rFonts w:ascii="Helvetica" w:eastAsia="Times New Roman" w:hAnsi="Helvetica" w:cs="Helvetica"/>
          <w:color w:val="333333"/>
          <w:sz w:val="21"/>
          <w:szCs w:val="21"/>
          <w:lang w:eastAsia="ru-RU"/>
        </w:rPr>
        <w:t> всестороннее развитие личности ребёнка в процессе овладения приемами техники работы с бумагой, развитие мотивации к познанию и творчеству, творческому самовыражению.</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E212AF" w:rsidRPr="00E212AF">
        <w:rPr>
          <w:rFonts w:ascii="Helvetica" w:eastAsia="Times New Roman" w:hAnsi="Helvetica" w:cs="Helvetica"/>
          <w:b/>
          <w:bCs/>
          <w:color w:val="333333"/>
          <w:sz w:val="21"/>
          <w:szCs w:val="21"/>
          <w:lang w:eastAsia="ru-RU"/>
        </w:rPr>
        <w:t>Задачи: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Обучающие:</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формировать умения использовать различные технические приемы при работе с бумагой;</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отрабатывать практические навыки работы с инструментами;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осваивать навыки организации и планирования работы;</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Развивающие:</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развивать образное и пространственное мышление и воображение, фантазию ребенка;</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развивать художественный и эстетический вкус;</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развивать аналитическое мышление и самоанализ;</w:t>
      </w:r>
    </w:p>
    <w:p w:rsidR="005858A4"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развивать творческий потенциал ребенка, его познавательную активность, побуждать к творчеству и самостоятельности;</w:t>
      </w:r>
    </w:p>
    <w:p w:rsidR="00A35EE3" w:rsidRDefault="00A35EE3"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i/>
          <w:iCs/>
          <w:color w:val="333333"/>
          <w:sz w:val="21"/>
          <w:szCs w:val="21"/>
          <w:lang w:eastAsia="ru-RU"/>
        </w:rPr>
        <w:t xml:space="preserve">  </w:t>
      </w:r>
      <w:r w:rsidR="00E212AF" w:rsidRPr="00E212AF">
        <w:rPr>
          <w:rFonts w:ascii="Helvetica" w:eastAsia="Times New Roman" w:hAnsi="Helvetica" w:cs="Helvetica"/>
          <w:b/>
          <w:bCs/>
          <w:i/>
          <w:iCs/>
          <w:color w:val="333333"/>
          <w:sz w:val="21"/>
          <w:szCs w:val="21"/>
          <w:lang w:eastAsia="ru-RU"/>
        </w:rPr>
        <w:t>Воспитательные:</w:t>
      </w:r>
    </w:p>
    <w:p w:rsidR="00E212AF" w:rsidRPr="00E212AF" w:rsidRDefault="00A35EE3"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 xml:space="preserve">   </w:t>
      </w:r>
      <w:r w:rsidR="00E212AF" w:rsidRPr="00E212AF">
        <w:rPr>
          <w:rFonts w:ascii="Helvetica" w:eastAsia="Times New Roman" w:hAnsi="Helvetica" w:cs="Helvetica"/>
          <w:color w:val="333333"/>
          <w:sz w:val="21"/>
          <w:szCs w:val="21"/>
          <w:lang w:eastAsia="ru-RU"/>
        </w:rPr>
        <w:t>- формировать творческое мышление, стремление к самовыражению через творчество, личностные качества: память, внимательность, аккуратность;</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воспитывать коммуникативную культуру, внимание и уважение к людям, терпимость к чужому мнению, умение работать в группе;</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создавать комфортную среду общения между педагогом и обучающимися;</w:t>
      </w:r>
    </w:p>
    <w:p w:rsidR="005858A4"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прививать культуру труда.</w:t>
      </w:r>
    </w:p>
    <w:p w:rsidR="00E212AF" w:rsidRPr="00E212AF" w:rsidRDefault="00A35EE3"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i/>
          <w:iCs/>
          <w:color w:val="333333"/>
          <w:sz w:val="21"/>
          <w:szCs w:val="21"/>
          <w:lang w:eastAsia="ru-RU"/>
        </w:rPr>
        <w:t xml:space="preserve">  </w:t>
      </w:r>
      <w:r w:rsidR="00E212AF" w:rsidRPr="00E212AF">
        <w:rPr>
          <w:rFonts w:ascii="Helvetica" w:eastAsia="Times New Roman" w:hAnsi="Helvetica" w:cs="Helvetica"/>
          <w:b/>
          <w:bCs/>
          <w:i/>
          <w:iCs/>
          <w:color w:val="333333"/>
          <w:sz w:val="21"/>
          <w:szCs w:val="21"/>
          <w:lang w:eastAsia="ru-RU"/>
        </w:rPr>
        <w:t>Принципы</w:t>
      </w:r>
      <w:r w:rsidR="00E212AF" w:rsidRPr="00E212AF">
        <w:rPr>
          <w:rFonts w:ascii="Helvetica" w:eastAsia="Times New Roman" w:hAnsi="Helvetica" w:cs="Helvetica"/>
          <w:i/>
          <w:iCs/>
          <w:color w:val="333333"/>
          <w:sz w:val="21"/>
          <w:szCs w:val="21"/>
          <w:lang w:eastAsia="ru-RU"/>
        </w:rPr>
        <w:t>, лежащие в основе программы:</w:t>
      </w:r>
    </w:p>
    <w:p w:rsidR="00E212AF" w:rsidRPr="00E212AF" w:rsidRDefault="00E212AF" w:rsidP="00E212AF">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доступность</w:t>
      </w:r>
      <w:r w:rsidRPr="00E212AF">
        <w:rPr>
          <w:rFonts w:ascii="Helvetica" w:eastAsia="Times New Roman" w:hAnsi="Helvetica" w:cs="Helvetica"/>
          <w:i/>
          <w:iCs/>
          <w:color w:val="333333"/>
          <w:sz w:val="21"/>
          <w:szCs w:val="21"/>
          <w:lang w:eastAsia="ru-RU"/>
        </w:rPr>
        <w:t> </w:t>
      </w:r>
      <w:r w:rsidRPr="00E212AF">
        <w:rPr>
          <w:rFonts w:ascii="Helvetica" w:eastAsia="Times New Roman" w:hAnsi="Helvetica" w:cs="Helvetica"/>
          <w:color w:val="333333"/>
          <w:sz w:val="21"/>
          <w:szCs w:val="21"/>
          <w:lang w:eastAsia="ru-RU"/>
        </w:rPr>
        <w:t>(простота, соответствие возрастным и индивидуальным особенностям);</w:t>
      </w:r>
    </w:p>
    <w:p w:rsidR="00E212AF" w:rsidRPr="00E212AF" w:rsidRDefault="00E212AF" w:rsidP="00E212AF">
      <w:pPr>
        <w:numPr>
          <w:ilvl w:val="0"/>
          <w:numId w:val="1"/>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наглядность</w:t>
      </w:r>
      <w:r w:rsidRPr="00E212AF">
        <w:rPr>
          <w:rFonts w:ascii="Helvetica" w:eastAsia="Times New Roman" w:hAnsi="Helvetica" w:cs="Helvetica"/>
          <w:i/>
          <w:iCs/>
          <w:color w:val="333333"/>
          <w:sz w:val="21"/>
          <w:szCs w:val="21"/>
          <w:lang w:eastAsia="ru-RU"/>
        </w:rPr>
        <w:t> </w:t>
      </w:r>
      <w:r w:rsidRPr="00E212AF">
        <w:rPr>
          <w:rFonts w:ascii="Helvetica" w:eastAsia="Times New Roman" w:hAnsi="Helvetica" w:cs="Helvetica"/>
          <w:color w:val="333333"/>
          <w:sz w:val="21"/>
          <w:szCs w:val="21"/>
          <w:lang w:eastAsia="ru-RU"/>
        </w:rPr>
        <w:t>(иллюстративность, наличие дидактических материалов);</w:t>
      </w:r>
    </w:p>
    <w:p w:rsidR="00E212AF" w:rsidRPr="00E212AF" w:rsidRDefault="001659F2" w:rsidP="001659F2">
      <w:pPr>
        <w:shd w:val="clear" w:color="auto" w:fill="FFFFFF"/>
        <w:spacing w:after="150" w:line="240" w:lineRule="auto"/>
        <w:ind w:left="360"/>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color w:val="333333"/>
          <w:sz w:val="21"/>
          <w:szCs w:val="21"/>
          <w:lang w:eastAsia="ru-RU"/>
        </w:rPr>
        <w:t>демократичность и гуманизм (взаимодействие педагога и ученика в социуме, реализация собственных творческих потребностей);</w:t>
      </w:r>
    </w:p>
    <w:p w:rsidR="00E212AF" w:rsidRPr="00E212AF" w:rsidRDefault="00E212AF" w:rsidP="00E212AF">
      <w:pPr>
        <w:numPr>
          <w:ilvl w:val="0"/>
          <w:numId w:val="2"/>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научность</w:t>
      </w:r>
      <w:r w:rsidRPr="00E212AF">
        <w:rPr>
          <w:rFonts w:ascii="Helvetica" w:eastAsia="Times New Roman" w:hAnsi="Helvetica" w:cs="Helvetica"/>
          <w:i/>
          <w:iCs/>
          <w:color w:val="333333"/>
          <w:sz w:val="21"/>
          <w:szCs w:val="21"/>
          <w:lang w:eastAsia="ru-RU"/>
        </w:rPr>
        <w:t> </w:t>
      </w:r>
      <w:r w:rsidRPr="00E212AF">
        <w:rPr>
          <w:rFonts w:ascii="Helvetica" w:eastAsia="Times New Roman" w:hAnsi="Helvetica" w:cs="Helvetica"/>
          <w:color w:val="333333"/>
          <w:sz w:val="21"/>
          <w:szCs w:val="21"/>
          <w:lang w:eastAsia="ru-RU"/>
        </w:rPr>
        <w:t>(обоснованность, наличие методологической базы и теоретической основы);</w:t>
      </w:r>
    </w:p>
    <w:p w:rsidR="00E212AF" w:rsidRPr="00E212AF" w:rsidRDefault="00E212AF" w:rsidP="00E212AF">
      <w:pPr>
        <w:numPr>
          <w:ilvl w:val="0"/>
          <w:numId w:val="3"/>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xml:space="preserve">систематичность и последовательность («от </w:t>
      </w:r>
      <w:proofErr w:type="gramStart"/>
      <w:r w:rsidRPr="00E212AF">
        <w:rPr>
          <w:rFonts w:ascii="Helvetica" w:eastAsia="Times New Roman" w:hAnsi="Helvetica" w:cs="Helvetica"/>
          <w:color w:val="333333"/>
          <w:sz w:val="21"/>
          <w:szCs w:val="21"/>
          <w:lang w:eastAsia="ru-RU"/>
        </w:rPr>
        <w:t>простого</w:t>
      </w:r>
      <w:proofErr w:type="gramEnd"/>
      <w:r w:rsidRPr="00E212AF">
        <w:rPr>
          <w:rFonts w:ascii="Helvetica" w:eastAsia="Times New Roman" w:hAnsi="Helvetica" w:cs="Helvetica"/>
          <w:color w:val="333333"/>
          <w:sz w:val="21"/>
          <w:szCs w:val="21"/>
          <w:lang w:eastAsia="ru-RU"/>
        </w:rPr>
        <w:t xml:space="preserve"> к сложному»).</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Программа направлена на развитие у детей художественного вкуса, творческих способностей, раскрытие личности, воспитание внутренней культуры, приобщение к миру искусства.</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w:t>
      </w:r>
      <w:r w:rsidR="005858A4">
        <w:rPr>
          <w:rFonts w:ascii="Helvetica" w:eastAsia="Times New Roman" w:hAnsi="Helvetica" w:cs="Helvetica"/>
          <w:b/>
          <w:bCs/>
          <w:color w:val="333333"/>
          <w:sz w:val="21"/>
          <w:szCs w:val="21"/>
          <w:lang w:eastAsia="ru-RU"/>
        </w:rPr>
        <w:t xml:space="preserve">  </w:t>
      </w:r>
      <w:r w:rsidR="006D2535">
        <w:rPr>
          <w:rFonts w:ascii="Helvetica" w:eastAsia="Times New Roman" w:hAnsi="Helvetica" w:cs="Helvetica"/>
          <w:b/>
          <w:bCs/>
          <w:color w:val="333333"/>
          <w:sz w:val="21"/>
          <w:szCs w:val="21"/>
          <w:lang w:eastAsia="ru-RU"/>
        </w:rPr>
        <w:t xml:space="preserve"> </w:t>
      </w:r>
      <w:r w:rsidRPr="00E212AF">
        <w:rPr>
          <w:rFonts w:ascii="Helvetica" w:eastAsia="Times New Roman" w:hAnsi="Helvetica" w:cs="Helvetica"/>
          <w:b/>
          <w:bCs/>
          <w:color w:val="333333"/>
          <w:sz w:val="21"/>
          <w:szCs w:val="21"/>
          <w:lang w:eastAsia="ru-RU"/>
        </w:rPr>
        <w:t>Новизна</w:t>
      </w:r>
      <w:r w:rsidRPr="00E212AF">
        <w:rPr>
          <w:rFonts w:ascii="Helvetica" w:eastAsia="Times New Roman" w:hAnsi="Helvetica" w:cs="Helvetica"/>
          <w:color w:val="333333"/>
          <w:sz w:val="21"/>
          <w:szCs w:val="21"/>
          <w:lang w:eastAsia="ru-RU"/>
        </w:rPr>
        <w:t> данной программы заключается в том, что она позволяет максимально интегрировать самые разные виды и техники изобразительного и декоративно-прикладного творчества.</w:t>
      </w:r>
    </w:p>
    <w:p w:rsidR="005858A4"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E212AF" w:rsidRPr="00E212AF">
        <w:rPr>
          <w:rFonts w:ascii="Helvetica" w:eastAsia="Times New Roman" w:hAnsi="Helvetica" w:cs="Helvetica"/>
          <w:b/>
          <w:bCs/>
          <w:color w:val="333333"/>
          <w:sz w:val="21"/>
          <w:szCs w:val="21"/>
          <w:lang w:eastAsia="ru-RU"/>
        </w:rPr>
        <w:t>Педагогическая целесообразность программы</w:t>
      </w:r>
      <w:r w:rsidR="00E212AF" w:rsidRPr="00E212AF">
        <w:rPr>
          <w:rFonts w:ascii="Helvetica" w:eastAsia="Times New Roman" w:hAnsi="Helvetica" w:cs="Helvetica"/>
          <w:color w:val="333333"/>
          <w:sz w:val="21"/>
          <w:szCs w:val="21"/>
          <w:lang w:eastAsia="ru-RU"/>
        </w:rPr>
        <w:t> заключается в том, что она дает возможность овладеть широким набором техник работы с бумагой, что позволит разбудить в каждом ребенке стремление к художественному самовыражению и творчеству</w:t>
      </w:r>
    </w:p>
    <w:p w:rsidR="005858A4"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 xml:space="preserve">    </w:t>
      </w:r>
      <w:r w:rsidR="00E212AF" w:rsidRPr="00E212AF">
        <w:rPr>
          <w:rFonts w:ascii="Helvetica" w:eastAsia="Times New Roman" w:hAnsi="Helvetica" w:cs="Helvetica"/>
          <w:b/>
          <w:bCs/>
          <w:color w:val="333333"/>
          <w:sz w:val="21"/>
          <w:szCs w:val="21"/>
          <w:lang w:eastAsia="ru-RU"/>
        </w:rPr>
        <w:t>Актуальность</w:t>
      </w:r>
      <w:r w:rsidR="00E212AF" w:rsidRPr="00E212AF">
        <w:rPr>
          <w:rFonts w:ascii="Helvetica" w:eastAsia="Times New Roman" w:hAnsi="Helvetica" w:cs="Helvetica"/>
          <w:color w:val="333333"/>
          <w:sz w:val="21"/>
          <w:szCs w:val="21"/>
          <w:lang w:eastAsia="ru-RU"/>
        </w:rPr>
        <w:t> данной программы в том, что она, является комплексной по</w:t>
      </w:r>
      <w:r w:rsidR="00F145EC">
        <w:rPr>
          <w:rFonts w:ascii="Helvetica" w:eastAsia="Times New Roman" w:hAnsi="Helvetica" w:cs="Helvetica"/>
          <w:color w:val="333333"/>
          <w:sz w:val="21"/>
          <w:szCs w:val="21"/>
          <w:lang w:eastAsia="ru-RU"/>
        </w:rPr>
        <w:t xml:space="preserve"> набору техник работы с бумагой.  Д</w:t>
      </w:r>
      <w:r w:rsidR="00E212AF" w:rsidRPr="00E212AF">
        <w:rPr>
          <w:rFonts w:ascii="Helvetica" w:eastAsia="Times New Roman" w:hAnsi="Helvetica" w:cs="Helvetica"/>
          <w:color w:val="333333"/>
          <w:sz w:val="21"/>
          <w:szCs w:val="21"/>
          <w:lang w:eastAsia="ru-RU"/>
        </w:rPr>
        <w:t>аёт возможность каждому воспитаннику открывать для себя волшебный мир декоративно-прикладного творчества, проявлять и реализовывать свои творческие способности, применяя полученные знания и умения в реальной жизни, стимулирует творческое отношение к труду</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color w:val="333333"/>
          <w:sz w:val="21"/>
          <w:szCs w:val="21"/>
          <w:lang w:eastAsia="ru-RU"/>
        </w:rPr>
        <w:t>В процессе деятельности развивается:</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м</w:t>
      </w:r>
      <w:r w:rsidR="00E212AF" w:rsidRPr="00E212AF">
        <w:rPr>
          <w:rFonts w:ascii="Helvetica" w:eastAsia="Times New Roman" w:hAnsi="Helvetica" w:cs="Helvetica"/>
          <w:color w:val="333333"/>
          <w:sz w:val="21"/>
          <w:szCs w:val="21"/>
          <w:lang w:eastAsia="ru-RU"/>
        </w:rPr>
        <w:t>елкая моторика пальцев рук, что оказывает положительное влияние на речевые зоны коры головного мозга;</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с</w:t>
      </w:r>
      <w:r w:rsidR="00E212AF" w:rsidRPr="00E212AF">
        <w:rPr>
          <w:rFonts w:ascii="Helvetica" w:eastAsia="Times New Roman" w:hAnsi="Helvetica" w:cs="Helvetica"/>
          <w:color w:val="333333"/>
          <w:sz w:val="21"/>
          <w:szCs w:val="21"/>
          <w:lang w:eastAsia="ru-RU"/>
        </w:rPr>
        <w:t>енсорное восприятие, глазомер;</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л</w:t>
      </w:r>
      <w:r w:rsidR="00E212AF" w:rsidRPr="00E212AF">
        <w:rPr>
          <w:rFonts w:ascii="Helvetica" w:eastAsia="Times New Roman" w:hAnsi="Helvetica" w:cs="Helvetica"/>
          <w:color w:val="333333"/>
          <w:sz w:val="21"/>
          <w:szCs w:val="21"/>
          <w:lang w:eastAsia="ru-RU"/>
        </w:rPr>
        <w:t>огическое воображение;</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в</w:t>
      </w:r>
      <w:r w:rsidR="00E212AF" w:rsidRPr="00E212AF">
        <w:rPr>
          <w:rFonts w:ascii="Helvetica" w:eastAsia="Times New Roman" w:hAnsi="Helvetica" w:cs="Helvetica"/>
          <w:color w:val="333333"/>
          <w:sz w:val="21"/>
          <w:szCs w:val="21"/>
          <w:lang w:eastAsia="ru-RU"/>
        </w:rPr>
        <w:t>олевые качества (усидчивость, терпение, умение доводить работу до конца;</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х</w:t>
      </w:r>
      <w:r w:rsidR="00E212AF" w:rsidRPr="00E212AF">
        <w:rPr>
          <w:rFonts w:ascii="Helvetica" w:eastAsia="Times New Roman" w:hAnsi="Helvetica" w:cs="Helvetica"/>
          <w:color w:val="333333"/>
          <w:sz w:val="21"/>
          <w:szCs w:val="21"/>
          <w:lang w:eastAsia="ru-RU"/>
        </w:rPr>
        <w:t>удожественные способности и эстетический вкус;</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с</w:t>
      </w:r>
      <w:r w:rsidR="00E212AF" w:rsidRPr="00E212AF">
        <w:rPr>
          <w:rFonts w:ascii="Helvetica" w:eastAsia="Times New Roman" w:hAnsi="Helvetica" w:cs="Helvetica"/>
          <w:color w:val="333333"/>
          <w:sz w:val="21"/>
          <w:szCs w:val="21"/>
          <w:lang w:eastAsia="ru-RU"/>
        </w:rPr>
        <w:t xml:space="preserve">пособствует формированию добрых чувств </w:t>
      </w:r>
      <w:proofErr w:type="gramStart"/>
      <w:r w:rsidR="00E212AF" w:rsidRPr="00E212AF">
        <w:rPr>
          <w:rFonts w:ascii="Helvetica" w:eastAsia="Times New Roman" w:hAnsi="Helvetica" w:cs="Helvetica"/>
          <w:color w:val="333333"/>
          <w:sz w:val="21"/>
          <w:szCs w:val="21"/>
          <w:lang w:eastAsia="ru-RU"/>
        </w:rPr>
        <w:t>к</w:t>
      </w:r>
      <w:proofErr w:type="gramEnd"/>
      <w:r w:rsidR="00E212AF" w:rsidRPr="00E212AF">
        <w:rPr>
          <w:rFonts w:ascii="Helvetica" w:eastAsia="Times New Roman" w:hAnsi="Helvetica" w:cs="Helvetica"/>
          <w:color w:val="333333"/>
          <w:sz w:val="21"/>
          <w:szCs w:val="21"/>
          <w:lang w:eastAsia="ru-RU"/>
        </w:rPr>
        <w:t xml:space="preserve"> близким, и даёт возможность выразить эти чувства, позволяет сделать подарок своими руками;</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в</w:t>
      </w:r>
      <w:r w:rsidR="00E212AF" w:rsidRPr="00E212AF">
        <w:rPr>
          <w:rFonts w:ascii="Helvetica" w:eastAsia="Times New Roman" w:hAnsi="Helvetica" w:cs="Helvetica"/>
          <w:color w:val="333333"/>
          <w:sz w:val="21"/>
          <w:szCs w:val="21"/>
          <w:lang w:eastAsia="ru-RU"/>
        </w:rPr>
        <w:t>лияет на формирование самостоятельности, уверенности в себе, повышение самооценки;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способствует овладению навыками культуры труда, усидчивости и добросовестности, что особенно важно для обучения в школе.</w:t>
      </w:r>
    </w:p>
    <w:p w:rsidR="00E212AF" w:rsidRPr="00E212AF" w:rsidRDefault="006D253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color w:val="333333"/>
          <w:sz w:val="21"/>
          <w:szCs w:val="21"/>
          <w:lang w:eastAsia="ru-RU"/>
        </w:rPr>
        <w:t>Предлагаемая программа содержит </w:t>
      </w:r>
      <w:r>
        <w:rPr>
          <w:rFonts w:ascii="Helvetica" w:eastAsia="Times New Roman" w:hAnsi="Helvetica" w:cs="Helvetica"/>
          <w:b/>
          <w:bCs/>
          <w:i/>
          <w:iCs/>
          <w:color w:val="333333"/>
          <w:sz w:val="21"/>
          <w:szCs w:val="21"/>
          <w:lang w:eastAsia="ru-RU"/>
        </w:rPr>
        <w:t xml:space="preserve">пять </w:t>
      </w:r>
      <w:r w:rsidR="00E212AF" w:rsidRPr="00E212AF">
        <w:rPr>
          <w:rFonts w:ascii="Helvetica" w:eastAsia="Times New Roman" w:hAnsi="Helvetica" w:cs="Helvetica"/>
          <w:b/>
          <w:bCs/>
          <w:i/>
          <w:iCs/>
          <w:color w:val="333333"/>
          <w:sz w:val="21"/>
          <w:szCs w:val="21"/>
          <w:lang w:eastAsia="ru-RU"/>
        </w:rPr>
        <w:t>технологических направлений</w:t>
      </w:r>
      <w:r w:rsidR="00E212AF" w:rsidRPr="00E212AF">
        <w:rPr>
          <w:rFonts w:ascii="Helvetica" w:eastAsia="Times New Roman" w:hAnsi="Helvetica" w:cs="Helvetica"/>
          <w:color w:val="333333"/>
          <w:sz w:val="21"/>
          <w:szCs w:val="21"/>
          <w:lang w:eastAsia="ru-RU"/>
        </w:rPr>
        <w:t xml:space="preserve"> и представляет собой обобщение большинства известных способов художественной обработки бумаги, выстроенных в единой логике «от простого к </w:t>
      </w:r>
      <w:proofErr w:type="gramStart"/>
      <w:r w:rsidR="00E212AF" w:rsidRPr="00E212AF">
        <w:rPr>
          <w:rFonts w:ascii="Helvetica" w:eastAsia="Times New Roman" w:hAnsi="Helvetica" w:cs="Helvetica"/>
          <w:color w:val="333333"/>
          <w:sz w:val="21"/>
          <w:szCs w:val="21"/>
          <w:lang w:eastAsia="ru-RU"/>
        </w:rPr>
        <w:t>сложному</w:t>
      </w:r>
      <w:proofErr w:type="gramEnd"/>
      <w:r w:rsidR="00E212AF" w:rsidRPr="00E212AF">
        <w:rPr>
          <w:rFonts w:ascii="Helvetica" w:eastAsia="Times New Roman" w:hAnsi="Helvetica" w:cs="Helvetica"/>
          <w:color w:val="333333"/>
          <w:sz w:val="21"/>
          <w:szCs w:val="21"/>
          <w:lang w:eastAsia="ru-RU"/>
        </w:rPr>
        <w:t xml:space="preserve">». При работе с бумагой </w:t>
      </w:r>
      <w:proofErr w:type="gramStart"/>
      <w:r w:rsidR="00E212AF" w:rsidRPr="00E212AF">
        <w:rPr>
          <w:rFonts w:ascii="Helvetica" w:eastAsia="Times New Roman" w:hAnsi="Helvetica" w:cs="Helvetica"/>
          <w:color w:val="333333"/>
          <w:sz w:val="21"/>
          <w:szCs w:val="21"/>
          <w:lang w:eastAsia="ru-RU"/>
        </w:rPr>
        <w:t>обучающиеся</w:t>
      </w:r>
      <w:proofErr w:type="gramEnd"/>
      <w:r w:rsidR="00E212AF" w:rsidRPr="00E212AF">
        <w:rPr>
          <w:rFonts w:ascii="Helvetica" w:eastAsia="Times New Roman" w:hAnsi="Helvetica" w:cs="Helvetica"/>
          <w:color w:val="333333"/>
          <w:sz w:val="21"/>
          <w:szCs w:val="21"/>
          <w:lang w:eastAsia="ru-RU"/>
        </w:rPr>
        <w:t xml:space="preserve"> знакомятся со следующими техниками:</w:t>
      </w:r>
    </w:p>
    <w:p w:rsidR="005858A4" w:rsidRDefault="00A35EE3"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i/>
          <w:iCs/>
          <w:color w:val="333333"/>
          <w:sz w:val="21"/>
          <w:szCs w:val="21"/>
          <w:lang w:eastAsia="ru-RU"/>
        </w:rPr>
        <w:t xml:space="preserve">  Модульное о</w:t>
      </w:r>
      <w:r w:rsidR="00E212AF" w:rsidRPr="00E212AF">
        <w:rPr>
          <w:rFonts w:ascii="Helvetica" w:eastAsia="Times New Roman" w:hAnsi="Helvetica" w:cs="Helvetica"/>
          <w:b/>
          <w:bCs/>
          <w:i/>
          <w:iCs/>
          <w:color w:val="333333"/>
          <w:sz w:val="21"/>
          <w:szCs w:val="21"/>
          <w:lang w:eastAsia="ru-RU"/>
        </w:rPr>
        <w:t>ригами</w:t>
      </w:r>
      <w:r w:rsidR="00E212AF" w:rsidRPr="00E212AF">
        <w:rPr>
          <w:rFonts w:ascii="Helvetica" w:eastAsia="Times New Roman" w:hAnsi="Helvetica" w:cs="Helvetica"/>
          <w:i/>
          <w:iCs/>
          <w:color w:val="333333"/>
          <w:sz w:val="21"/>
          <w:szCs w:val="21"/>
          <w:lang w:eastAsia="ru-RU"/>
        </w:rPr>
        <w:t> </w:t>
      </w:r>
      <w:r w:rsidR="00E212AF" w:rsidRPr="00E212AF">
        <w:rPr>
          <w:rFonts w:ascii="Helvetica" w:eastAsia="Times New Roman" w:hAnsi="Helvetica" w:cs="Helvetica"/>
          <w:color w:val="333333"/>
          <w:sz w:val="21"/>
          <w:szCs w:val="21"/>
          <w:lang w:eastAsia="ru-RU"/>
        </w:rPr>
        <w:t>- это искусство складывания фигурок из</w:t>
      </w:r>
      <w:r w:rsidR="00633587">
        <w:rPr>
          <w:rFonts w:ascii="Helvetica" w:eastAsia="Times New Roman" w:hAnsi="Helvetica" w:cs="Helvetica"/>
          <w:color w:val="333333"/>
          <w:sz w:val="21"/>
          <w:szCs w:val="21"/>
          <w:lang w:eastAsia="ru-RU"/>
        </w:rPr>
        <w:t xml:space="preserve"> модулей</w:t>
      </w:r>
      <w:r w:rsidR="00E212AF" w:rsidRPr="00E212AF">
        <w:rPr>
          <w:rFonts w:ascii="Helvetica" w:eastAsia="Times New Roman" w:hAnsi="Helvetica" w:cs="Helvetica"/>
          <w:color w:val="333333"/>
          <w:sz w:val="21"/>
          <w:szCs w:val="21"/>
          <w:lang w:eastAsia="ru-RU"/>
        </w:rPr>
        <w:t xml:space="preserve"> бумаги. Слово "оригами" в переводе </w:t>
      </w:r>
      <w:proofErr w:type="gramStart"/>
      <w:r w:rsidR="00E212AF" w:rsidRPr="00E212AF">
        <w:rPr>
          <w:rFonts w:ascii="Helvetica" w:eastAsia="Times New Roman" w:hAnsi="Helvetica" w:cs="Helvetica"/>
          <w:color w:val="333333"/>
          <w:sz w:val="21"/>
          <w:szCs w:val="21"/>
          <w:lang w:eastAsia="ru-RU"/>
        </w:rPr>
        <w:t>с</w:t>
      </w:r>
      <w:proofErr w:type="gramEnd"/>
      <w:r w:rsidR="00E212AF" w:rsidRPr="00E212AF">
        <w:rPr>
          <w:rFonts w:ascii="Helvetica" w:eastAsia="Times New Roman" w:hAnsi="Helvetica" w:cs="Helvetica"/>
          <w:color w:val="333333"/>
          <w:sz w:val="21"/>
          <w:szCs w:val="21"/>
          <w:lang w:eastAsia="ru-RU"/>
        </w:rPr>
        <w:t xml:space="preserve"> японского - "сложенная бумага". Сначала оригами занимались только японцы, но сейчас оригами увлекаются и дети, и взрослые, живущие в разных странах.</w:t>
      </w:r>
    </w:p>
    <w:p w:rsidR="00A35EE3" w:rsidRPr="00E212AF" w:rsidRDefault="001F5960"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color w:val="333333"/>
          <w:sz w:val="21"/>
          <w:szCs w:val="21"/>
          <w:lang w:eastAsia="ru-RU"/>
        </w:rPr>
        <w:t xml:space="preserve">   </w:t>
      </w:r>
      <w:r w:rsidR="00A35EE3" w:rsidRPr="001F5960">
        <w:rPr>
          <w:rFonts w:ascii="Helvetica" w:eastAsia="Times New Roman" w:hAnsi="Helvetica" w:cs="Helvetica"/>
          <w:b/>
          <w:color w:val="333333"/>
          <w:sz w:val="21"/>
          <w:szCs w:val="21"/>
          <w:lang w:eastAsia="ru-RU"/>
        </w:rPr>
        <w:t>Ки</w:t>
      </w:r>
      <w:r w:rsidRPr="001F5960">
        <w:rPr>
          <w:rFonts w:ascii="Helvetica" w:eastAsia="Times New Roman" w:hAnsi="Helvetica" w:cs="Helvetica"/>
          <w:b/>
          <w:color w:val="333333"/>
          <w:sz w:val="21"/>
          <w:szCs w:val="21"/>
          <w:lang w:eastAsia="ru-RU"/>
        </w:rPr>
        <w:t>ригами</w:t>
      </w:r>
      <w:r>
        <w:rPr>
          <w:rFonts w:ascii="Helvetica" w:eastAsia="Times New Roman" w:hAnsi="Helvetica" w:cs="Helvetica"/>
          <w:color w:val="333333"/>
          <w:sz w:val="21"/>
          <w:szCs w:val="21"/>
          <w:lang w:eastAsia="ru-RU"/>
        </w:rPr>
        <w:t xml:space="preserve"> </w:t>
      </w:r>
      <w:r w:rsidR="00EA3D6E">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 xml:space="preserve"> </w:t>
      </w:r>
      <w:r w:rsidR="00EA3D6E">
        <w:rPr>
          <w:rFonts w:ascii="Helvetica" w:eastAsia="Times New Roman" w:hAnsi="Helvetica" w:cs="Helvetica"/>
          <w:color w:val="333333"/>
          <w:sz w:val="21"/>
          <w:szCs w:val="21"/>
          <w:lang w:eastAsia="ru-RU"/>
        </w:rPr>
        <w:t>изготовление фигурок и открыток из бумаги с помощь ножниц и клея.</w:t>
      </w:r>
    </w:p>
    <w:p w:rsidR="00A35EE3" w:rsidRDefault="00A35EE3" w:rsidP="00A35EE3">
      <w:pPr>
        <w:shd w:val="clear" w:color="auto" w:fill="FFFFFF"/>
        <w:spacing w:after="150" w:line="240" w:lineRule="auto"/>
        <w:jc w:val="both"/>
        <w:rPr>
          <w:rFonts w:ascii="Helvetica" w:eastAsia="Times New Roman" w:hAnsi="Helvetica" w:cs="Helvetica"/>
          <w:b/>
          <w:bCs/>
          <w:i/>
          <w:iCs/>
          <w:color w:val="333333"/>
          <w:sz w:val="21"/>
          <w:szCs w:val="21"/>
          <w:lang w:eastAsia="ru-RU"/>
        </w:rPr>
      </w:pPr>
      <w:r>
        <w:rPr>
          <w:rFonts w:ascii="Helvetica" w:eastAsia="Times New Roman" w:hAnsi="Helvetica" w:cs="Helvetica"/>
          <w:b/>
          <w:bCs/>
          <w:i/>
          <w:iCs/>
          <w:color w:val="333333"/>
          <w:sz w:val="21"/>
          <w:szCs w:val="21"/>
          <w:lang w:eastAsia="ru-RU"/>
        </w:rPr>
        <w:t xml:space="preserve">    </w:t>
      </w:r>
    </w:p>
    <w:p w:rsidR="00A35EE3" w:rsidRDefault="00A35EE3" w:rsidP="00A35EE3">
      <w:pPr>
        <w:shd w:val="clear" w:color="auto" w:fill="FFFFFF"/>
        <w:spacing w:after="150" w:line="240" w:lineRule="auto"/>
        <w:jc w:val="both"/>
        <w:rPr>
          <w:rFonts w:ascii="Helvetica" w:eastAsia="Times New Roman" w:hAnsi="Helvetica" w:cs="Helvetica"/>
          <w:b/>
          <w:bCs/>
          <w:i/>
          <w:iCs/>
          <w:color w:val="333333"/>
          <w:sz w:val="21"/>
          <w:szCs w:val="21"/>
          <w:lang w:eastAsia="ru-RU"/>
        </w:rPr>
      </w:pPr>
    </w:p>
    <w:p w:rsidR="00E212AF" w:rsidRPr="005858A4" w:rsidRDefault="00A35EE3" w:rsidP="00A35EE3">
      <w:pPr>
        <w:shd w:val="clear" w:color="auto" w:fill="FFFFFF"/>
        <w:spacing w:after="150" w:line="240" w:lineRule="auto"/>
        <w:jc w:val="both"/>
        <w:rPr>
          <w:rFonts w:ascii="Helvetica" w:eastAsia="Times New Roman" w:hAnsi="Helvetica" w:cs="Helvetica"/>
          <w:b/>
          <w:bCs/>
          <w:i/>
          <w:iCs/>
          <w:color w:val="333333"/>
          <w:sz w:val="21"/>
          <w:szCs w:val="21"/>
          <w:lang w:eastAsia="ru-RU"/>
        </w:rPr>
      </w:pPr>
      <w:r>
        <w:rPr>
          <w:rFonts w:ascii="Helvetica" w:eastAsia="Times New Roman" w:hAnsi="Helvetica" w:cs="Helvetica"/>
          <w:b/>
          <w:bCs/>
          <w:i/>
          <w:iCs/>
          <w:color w:val="333333"/>
          <w:sz w:val="21"/>
          <w:szCs w:val="21"/>
          <w:lang w:eastAsia="ru-RU"/>
        </w:rPr>
        <w:lastRenderedPageBreak/>
        <w:t xml:space="preserve"> </w:t>
      </w:r>
      <w:r w:rsidR="001F5960">
        <w:rPr>
          <w:rFonts w:ascii="Helvetica" w:eastAsia="Times New Roman" w:hAnsi="Helvetica" w:cs="Helvetica"/>
          <w:b/>
          <w:bCs/>
          <w:i/>
          <w:iCs/>
          <w:color w:val="333333"/>
          <w:sz w:val="21"/>
          <w:szCs w:val="21"/>
          <w:lang w:eastAsia="ru-RU"/>
        </w:rPr>
        <w:t xml:space="preserve">    </w:t>
      </w:r>
      <w:r>
        <w:rPr>
          <w:rFonts w:ascii="Helvetica" w:eastAsia="Times New Roman" w:hAnsi="Helvetica" w:cs="Helvetica"/>
          <w:b/>
          <w:bCs/>
          <w:i/>
          <w:iCs/>
          <w:color w:val="333333"/>
          <w:sz w:val="21"/>
          <w:szCs w:val="21"/>
          <w:lang w:eastAsia="ru-RU"/>
        </w:rPr>
        <w:t xml:space="preserve"> </w:t>
      </w:r>
      <w:r w:rsidR="00E212AF" w:rsidRPr="00E212AF">
        <w:rPr>
          <w:rFonts w:ascii="Helvetica" w:eastAsia="Times New Roman" w:hAnsi="Helvetica" w:cs="Helvetica"/>
          <w:b/>
          <w:bCs/>
          <w:i/>
          <w:iCs/>
          <w:color w:val="333333"/>
          <w:sz w:val="21"/>
          <w:szCs w:val="21"/>
          <w:lang w:eastAsia="ru-RU"/>
        </w:rPr>
        <w:t>Плетение из газетных трубочек. </w:t>
      </w:r>
      <w:r w:rsidR="00E212AF" w:rsidRPr="00E212AF">
        <w:rPr>
          <w:rFonts w:ascii="Helvetica" w:eastAsia="Times New Roman" w:hAnsi="Helvetica" w:cs="Helvetica"/>
          <w:color w:val="333333"/>
          <w:sz w:val="21"/>
          <w:szCs w:val="21"/>
          <w:lang w:eastAsia="ru-RU"/>
        </w:rPr>
        <w:t>Тема плетения – довольно распространена в истории прикладного искусства нашего народа</w:t>
      </w:r>
      <w:r w:rsidR="0076448A">
        <w:rPr>
          <w:rFonts w:ascii="Helvetica" w:eastAsia="Times New Roman" w:hAnsi="Helvetica" w:cs="Helvetica"/>
          <w:color w:val="333333"/>
          <w:sz w:val="21"/>
          <w:szCs w:val="21"/>
          <w:lang w:eastAsia="ru-RU"/>
        </w:rPr>
        <w:t>.</w:t>
      </w:r>
      <w:r w:rsidR="00E212AF" w:rsidRPr="00E212AF">
        <w:rPr>
          <w:rFonts w:ascii="Helvetica" w:eastAsia="Times New Roman" w:hAnsi="Helvetica" w:cs="Helvetica"/>
          <w:color w:val="333333"/>
          <w:sz w:val="21"/>
          <w:szCs w:val="21"/>
          <w:lang w:eastAsia="ru-RU"/>
        </w:rPr>
        <w:t xml:space="preserve"> Сравнительно «молодым» видом плетения, получившим широкое распространение в последнее десятилетие, стало </w:t>
      </w:r>
      <w:r w:rsidR="00E212AF" w:rsidRPr="00E212AF">
        <w:rPr>
          <w:rFonts w:ascii="Helvetica" w:eastAsia="Times New Roman" w:hAnsi="Helvetica" w:cs="Helvetica"/>
          <w:b/>
          <w:bCs/>
          <w:i/>
          <w:iCs/>
          <w:color w:val="333333"/>
          <w:sz w:val="21"/>
          <w:szCs w:val="21"/>
          <w:lang w:eastAsia="ru-RU"/>
        </w:rPr>
        <w:t>плетение из газет</w:t>
      </w:r>
      <w:r w:rsidR="0076448A">
        <w:rPr>
          <w:rFonts w:ascii="Helvetica" w:eastAsia="Times New Roman" w:hAnsi="Helvetica" w:cs="Helvetica"/>
          <w:color w:val="333333"/>
          <w:sz w:val="21"/>
          <w:szCs w:val="21"/>
          <w:lang w:eastAsia="ru-RU"/>
        </w:rPr>
        <w:t>.</w:t>
      </w:r>
      <w:r>
        <w:rPr>
          <w:rFonts w:ascii="Helvetica" w:eastAsia="Times New Roman" w:hAnsi="Helvetica" w:cs="Helvetica"/>
          <w:color w:val="333333"/>
          <w:sz w:val="21"/>
          <w:szCs w:val="21"/>
          <w:lang w:eastAsia="ru-RU"/>
        </w:rPr>
        <w:t xml:space="preserve"> </w:t>
      </w:r>
      <w:proofErr w:type="gramStart"/>
      <w:r>
        <w:rPr>
          <w:rFonts w:ascii="Helvetica" w:eastAsia="Times New Roman" w:hAnsi="Helvetica" w:cs="Helvetica"/>
          <w:color w:val="333333"/>
          <w:sz w:val="21"/>
          <w:szCs w:val="21"/>
          <w:lang w:eastAsia="ru-RU"/>
        </w:rPr>
        <w:t xml:space="preserve">Оно  </w:t>
      </w:r>
      <w:r w:rsidR="00E212AF" w:rsidRPr="00E212AF">
        <w:rPr>
          <w:rFonts w:ascii="Helvetica" w:eastAsia="Times New Roman" w:hAnsi="Helvetica" w:cs="Helvetica"/>
          <w:color w:val="333333"/>
          <w:sz w:val="21"/>
          <w:szCs w:val="21"/>
          <w:lang w:eastAsia="ru-RU"/>
        </w:rPr>
        <w:t>предоставляет</w:t>
      </w:r>
      <w:r w:rsidR="00E212AF" w:rsidRPr="00E212AF">
        <w:rPr>
          <w:rFonts w:ascii="Helvetica" w:eastAsia="Times New Roman" w:hAnsi="Helvetica" w:cs="Helvetica"/>
          <w:b/>
          <w:bCs/>
          <w:i/>
          <w:iCs/>
          <w:color w:val="333333"/>
          <w:sz w:val="21"/>
          <w:szCs w:val="21"/>
          <w:lang w:eastAsia="ru-RU"/>
        </w:rPr>
        <w:t> </w:t>
      </w:r>
      <w:r w:rsidR="00E212AF" w:rsidRPr="00E212AF">
        <w:rPr>
          <w:rFonts w:ascii="Helvetica" w:eastAsia="Times New Roman" w:hAnsi="Helvetica" w:cs="Helvetica"/>
          <w:color w:val="333333"/>
          <w:sz w:val="21"/>
          <w:szCs w:val="21"/>
          <w:lang w:eastAsia="ru-RU"/>
        </w:rPr>
        <w:t>возможность изготовлени</w:t>
      </w:r>
      <w:r>
        <w:rPr>
          <w:rFonts w:ascii="Helvetica" w:eastAsia="Times New Roman" w:hAnsi="Helvetica" w:cs="Helvetica"/>
          <w:color w:val="333333"/>
          <w:sz w:val="21"/>
          <w:szCs w:val="21"/>
          <w:lang w:eastAsia="ru-RU"/>
        </w:rPr>
        <w:t xml:space="preserve">я широкого спектра изделий  -  </w:t>
      </w:r>
      <w:r w:rsidR="00E212AF" w:rsidRPr="00E212AF">
        <w:rPr>
          <w:rFonts w:ascii="Helvetica" w:eastAsia="Times New Roman" w:hAnsi="Helvetica" w:cs="Helvetica"/>
          <w:color w:val="333333"/>
          <w:sz w:val="21"/>
          <w:szCs w:val="21"/>
          <w:lang w:eastAsia="ru-RU"/>
        </w:rPr>
        <w:t>полочки, корзиночки, женские сумочки, а также – легкие изящные цветы, панно, хлебницы, вазочки.</w:t>
      </w:r>
      <w:proofErr w:type="gramEnd"/>
    </w:p>
    <w:p w:rsidR="00E212AF" w:rsidRPr="00E212AF" w:rsidRDefault="00A35EE3"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i/>
          <w:iCs/>
          <w:color w:val="333333"/>
          <w:sz w:val="21"/>
          <w:szCs w:val="21"/>
          <w:lang w:eastAsia="ru-RU"/>
        </w:rPr>
        <w:t xml:space="preserve">      </w:t>
      </w:r>
      <w:r w:rsidR="00E212AF" w:rsidRPr="00E212AF">
        <w:rPr>
          <w:rFonts w:ascii="Helvetica" w:eastAsia="Times New Roman" w:hAnsi="Helvetica" w:cs="Helvetica"/>
          <w:b/>
          <w:bCs/>
          <w:i/>
          <w:iCs/>
          <w:color w:val="333333"/>
          <w:sz w:val="21"/>
          <w:szCs w:val="21"/>
          <w:lang w:eastAsia="ru-RU"/>
        </w:rPr>
        <w:t>Поделки из салфеток. </w:t>
      </w:r>
      <w:r w:rsidR="00E212AF" w:rsidRPr="00E212AF">
        <w:rPr>
          <w:rFonts w:ascii="Helvetica" w:eastAsia="Times New Roman" w:hAnsi="Helvetica" w:cs="Helvetica"/>
          <w:color w:val="333333"/>
          <w:sz w:val="21"/>
          <w:szCs w:val="21"/>
          <w:lang w:eastAsia="ru-RU"/>
        </w:rPr>
        <w:t>Салфетки - это универсальный материал для детского творчества: удобный, дешевый, оригинальный. Для изготовления поделок салфетки можно скручивать, мять, загибать, надрывать, красить и так далее. Это позволяет использовать салфетки для реализации самых разнообразных идей и изготовления самых разных видов изделий.</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В программе уделено время на изготовление коллективных работ. Коллективные работы позволяют создать ситуацию успеха у любого ребенка. Каждый ребёнок смотрит на коллективное творение, как на свое собственное. Дети удовлетворены морально, у них появляется желание творить и создавать новые работы. Коллективные творческие работы дают возможность ребенку воспринимать готовую работу целостно и получить конечный результат гораздо быстрее, чем при изготовлении изделия индивидуально. Коллективные творческие работы решают проблему формирования нравственных качеств личности. На их основе детям дается возможность получить жизненный опыт позитивного взаимодействия. Активная совместная деятельность способствует формированию у детей положительных взаимоотношений со сверстниками, умению договариваться о содержании деятельности, о ее этапах, оказывать помощь тем, кто в ней нуждается, подбодрить товарища, корректно указать на его ошибки.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color w:val="333333"/>
          <w:sz w:val="21"/>
          <w:szCs w:val="21"/>
          <w:lang w:eastAsia="ru-RU"/>
        </w:rPr>
        <w:t>Ожидаемые результаты.</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Знания:</w:t>
      </w:r>
    </w:p>
    <w:p w:rsidR="00E212AF" w:rsidRPr="00E212AF" w:rsidRDefault="00E212AF" w:rsidP="00E212AF">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Различные приемы работы с бумагой;</w:t>
      </w:r>
    </w:p>
    <w:p w:rsidR="00E212AF" w:rsidRPr="00E212AF" w:rsidRDefault="001F5960" w:rsidP="00E212AF">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Что такое оригами, киригами,  декупаж,</w:t>
      </w:r>
      <w:r w:rsidR="00E212AF" w:rsidRPr="00E212AF">
        <w:rPr>
          <w:rFonts w:ascii="Helvetica" w:eastAsia="Times New Roman" w:hAnsi="Helvetica" w:cs="Helvetica"/>
          <w:color w:val="333333"/>
          <w:sz w:val="21"/>
          <w:szCs w:val="21"/>
          <w:lang w:eastAsia="ru-RU"/>
        </w:rPr>
        <w:t xml:space="preserve"> плетение;</w:t>
      </w:r>
      <w:r>
        <w:rPr>
          <w:rFonts w:ascii="Helvetica" w:eastAsia="Times New Roman" w:hAnsi="Helvetica" w:cs="Helvetica"/>
          <w:color w:val="333333"/>
          <w:sz w:val="21"/>
          <w:szCs w:val="21"/>
          <w:lang w:eastAsia="ru-RU"/>
        </w:rPr>
        <w:t xml:space="preserve"> </w:t>
      </w:r>
    </w:p>
    <w:p w:rsidR="00E212AF" w:rsidRPr="00E212AF" w:rsidRDefault="00E212AF" w:rsidP="00E212AF">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Историю возникновения каждого вида искусства.</w:t>
      </w:r>
    </w:p>
    <w:p w:rsidR="00E212AF" w:rsidRPr="00E212AF" w:rsidRDefault="00E212AF" w:rsidP="00E212AF">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Линии сгиба в оригами;</w:t>
      </w:r>
    </w:p>
    <w:p w:rsidR="00E212AF" w:rsidRPr="00E212AF" w:rsidRDefault="00E212AF" w:rsidP="00E212AF">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Условные обозначени</w:t>
      </w:r>
      <w:r w:rsidR="001F5960">
        <w:rPr>
          <w:rFonts w:ascii="Helvetica" w:eastAsia="Times New Roman" w:hAnsi="Helvetica" w:cs="Helvetica"/>
          <w:color w:val="333333"/>
          <w:sz w:val="21"/>
          <w:szCs w:val="21"/>
          <w:lang w:eastAsia="ru-RU"/>
        </w:rPr>
        <w:t>я, принятые в оригами, киригами;</w:t>
      </w:r>
    </w:p>
    <w:p w:rsidR="00E212AF" w:rsidRPr="00E212AF" w:rsidRDefault="00E212AF" w:rsidP="00E212AF">
      <w:pPr>
        <w:numPr>
          <w:ilvl w:val="0"/>
          <w:numId w:val="4"/>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Основные базовые формы.</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Умения и навыки:</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Соблюдать правила поведения на занятии, правила ТБ при работе с ножницами; ПДД; ППБ.</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Правильно сидеть за столом, держать лист бумаги и карандаш;</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Уметь применять различные приемы работы с бумагой</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Составлять аппликационные композиции из разных материалов;</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Создавать изделия оригами, пользуясь инструкционными картами и схемами;</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Соединять детали из бумаги с помощью клея;</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Создать изделия оригами, пользуясь инструкционными картами и схемами;</w:t>
      </w:r>
    </w:p>
    <w:p w:rsidR="00E212AF" w:rsidRPr="00E212AF" w:rsidRDefault="00E212AF" w:rsidP="00E212AF">
      <w:pPr>
        <w:numPr>
          <w:ilvl w:val="0"/>
          <w:numId w:val="5"/>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Работать с технологическими и инструкционными картами;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1659F2" w:rsidRDefault="005858A4"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p>
    <w:p w:rsidR="001659F2" w:rsidRDefault="001659F2" w:rsidP="00E212AF">
      <w:pPr>
        <w:shd w:val="clear" w:color="auto" w:fill="FFFFFF"/>
        <w:spacing w:after="150" w:line="240" w:lineRule="auto"/>
        <w:rPr>
          <w:rFonts w:ascii="Helvetica" w:eastAsia="Times New Roman" w:hAnsi="Helvetica" w:cs="Helvetica"/>
          <w:color w:val="333333"/>
          <w:sz w:val="21"/>
          <w:szCs w:val="21"/>
          <w:lang w:eastAsia="ru-RU"/>
        </w:rPr>
      </w:pPr>
    </w:p>
    <w:p w:rsidR="001659F2" w:rsidRDefault="001659F2" w:rsidP="00E212AF">
      <w:pPr>
        <w:shd w:val="clear" w:color="auto" w:fill="FFFFFF"/>
        <w:spacing w:after="150" w:line="240" w:lineRule="auto"/>
        <w:rPr>
          <w:rFonts w:ascii="Helvetica" w:eastAsia="Times New Roman" w:hAnsi="Helvetica" w:cs="Helvetica"/>
          <w:color w:val="333333"/>
          <w:sz w:val="21"/>
          <w:szCs w:val="21"/>
          <w:lang w:eastAsia="ru-RU"/>
        </w:rPr>
      </w:pPr>
    </w:p>
    <w:p w:rsidR="001659F2" w:rsidRDefault="001659F2" w:rsidP="00E212AF">
      <w:pPr>
        <w:shd w:val="clear" w:color="auto" w:fill="FFFFFF"/>
        <w:spacing w:after="150" w:line="240" w:lineRule="auto"/>
        <w:rPr>
          <w:rFonts w:ascii="Helvetica" w:eastAsia="Times New Roman" w:hAnsi="Helvetica" w:cs="Helvetica"/>
          <w:color w:val="333333"/>
          <w:sz w:val="21"/>
          <w:szCs w:val="21"/>
          <w:lang w:eastAsia="ru-RU"/>
        </w:rPr>
      </w:pPr>
    </w:p>
    <w:p w:rsidR="001659F2" w:rsidRDefault="001659F2"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1659F2"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lastRenderedPageBreak/>
        <w:t xml:space="preserve">                                   </w:t>
      </w:r>
      <w:r w:rsidR="005858A4">
        <w:rPr>
          <w:rFonts w:ascii="Helvetica" w:eastAsia="Times New Roman" w:hAnsi="Helvetica" w:cs="Helvetica"/>
          <w:color w:val="333333"/>
          <w:sz w:val="21"/>
          <w:szCs w:val="21"/>
          <w:lang w:eastAsia="ru-RU"/>
        </w:rPr>
        <w:t xml:space="preserve">    </w:t>
      </w:r>
      <w:r w:rsidR="00E212AF" w:rsidRPr="00E212AF">
        <w:rPr>
          <w:rFonts w:ascii="Helvetica" w:eastAsia="Times New Roman" w:hAnsi="Helvetica" w:cs="Helvetica"/>
          <w:b/>
          <w:bCs/>
          <w:color w:val="333333"/>
          <w:sz w:val="21"/>
          <w:szCs w:val="21"/>
          <w:lang w:eastAsia="ru-RU"/>
        </w:rPr>
        <w:t>Учебно-тематический план</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line="240" w:lineRule="auto"/>
        <w:jc w:val="center"/>
        <w:rPr>
          <w:rFonts w:ascii="Helvetica" w:eastAsia="Times New Roman" w:hAnsi="Helvetica" w:cs="Helvetica"/>
          <w:color w:val="333333"/>
          <w:sz w:val="21"/>
          <w:szCs w:val="21"/>
          <w:lang w:eastAsia="ru-RU"/>
        </w:rPr>
      </w:pPr>
    </w:p>
    <w:tbl>
      <w:tblPr>
        <w:tblW w:w="10104" w:type="dxa"/>
        <w:tblCellMar>
          <w:top w:w="105" w:type="dxa"/>
          <w:left w:w="105" w:type="dxa"/>
          <w:bottom w:w="105" w:type="dxa"/>
          <w:right w:w="105" w:type="dxa"/>
        </w:tblCellMar>
        <w:tblLook w:val="04A0"/>
      </w:tblPr>
      <w:tblGrid>
        <w:gridCol w:w="519"/>
        <w:gridCol w:w="3908"/>
        <w:gridCol w:w="1314"/>
        <w:gridCol w:w="1297"/>
        <w:gridCol w:w="1752"/>
        <w:gridCol w:w="1314"/>
      </w:tblGrid>
      <w:tr w:rsidR="00E212AF" w:rsidRPr="00E212AF" w:rsidTr="00314788">
        <w:trPr>
          <w:gridAfter w:val="1"/>
          <w:wAfter w:w="1314" w:type="dxa"/>
        </w:trPr>
        <w:tc>
          <w:tcPr>
            <w:tcW w:w="519"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p>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p>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w:t>
            </w:r>
          </w:p>
        </w:tc>
        <w:tc>
          <w:tcPr>
            <w:tcW w:w="3908" w:type="dxa"/>
            <w:vMerge w:val="restart"/>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E212AF" w:rsidP="00E212AF">
            <w:pPr>
              <w:spacing w:after="150" w:line="240" w:lineRule="auto"/>
              <w:rPr>
                <w:rFonts w:ascii="Times New Roman" w:eastAsia="Times New Roman" w:hAnsi="Times New Roman" w:cs="Times New Roman"/>
                <w:sz w:val="21"/>
                <w:szCs w:val="21"/>
                <w:lang w:eastAsia="ru-RU"/>
              </w:rPr>
            </w:pPr>
          </w:p>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p>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b/>
                <w:bCs/>
                <w:sz w:val="21"/>
                <w:szCs w:val="21"/>
                <w:lang w:eastAsia="ru-RU"/>
              </w:rPr>
              <w:t>Темы занятий</w:t>
            </w:r>
          </w:p>
        </w:tc>
        <w:tc>
          <w:tcPr>
            <w:tcW w:w="43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212AF" w:rsidRPr="00E212AF" w:rsidRDefault="001659F2"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 xml:space="preserve">                    </w:t>
            </w:r>
            <w:r w:rsidR="00E212AF" w:rsidRPr="00E212AF">
              <w:rPr>
                <w:rFonts w:ascii="Times New Roman" w:eastAsia="Times New Roman" w:hAnsi="Times New Roman" w:cs="Times New Roman"/>
                <w:b/>
                <w:bCs/>
                <w:sz w:val="21"/>
                <w:szCs w:val="21"/>
                <w:lang w:eastAsia="ru-RU"/>
              </w:rPr>
              <w:t>Количество часов</w:t>
            </w:r>
          </w:p>
        </w:tc>
      </w:tr>
      <w:tr w:rsidR="00E212AF" w:rsidRPr="00E212AF" w:rsidTr="00314788">
        <w:trPr>
          <w:gridAfter w:val="1"/>
          <w:wAfter w:w="1314" w:type="dxa"/>
        </w:trPr>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212AF" w:rsidRPr="00E212AF" w:rsidRDefault="00E212AF" w:rsidP="00E212AF">
            <w:pPr>
              <w:spacing w:after="0" w:line="240" w:lineRule="auto"/>
              <w:rPr>
                <w:rFonts w:ascii="Times New Roman" w:eastAsia="Times New Roman" w:hAnsi="Times New Roman" w:cs="Times New Roman"/>
                <w:sz w:val="21"/>
                <w:szCs w:val="21"/>
                <w:lang w:eastAsia="ru-RU"/>
              </w:rPr>
            </w:pPr>
          </w:p>
        </w:tc>
        <w:tc>
          <w:tcPr>
            <w:tcW w:w="0" w:type="auto"/>
            <w:vMerge/>
            <w:tcBorders>
              <w:top w:val="single" w:sz="6" w:space="0" w:color="000000"/>
              <w:left w:val="single" w:sz="6" w:space="0" w:color="000000"/>
              <w:bottom w:val="single" w:sz="6" w:space="0" w:color="000000"/>
              <w:right w:val="nil"/>
            </w:tcBorders>
            <w:shd w:val="clear" w:color="auto" w:fill="auto"/>
            <w:vAlign w:val="center"/>
            <w:hideMark/>
          </w:tcPr>
          <w:p w:rsidR="00E212AF" w:rsidRPr="00E212AF" w:rsidRDefault="00E212AF" w:rsidP="00E212AF">
            <w:pPr>
              <w:spacing w:after="0" w:line="240" w:lineRule="auto"/>
              <w:rPr>
                <w:rFonts w:ascii="Times New Roman" w:eastAsia="Times New Roman" w:hAnsi="Times New Roman" w:cs="Times New Roman"/>
                <w:sz w:val="21"/>
                <w:szCs w:val="21"/>
                <w:lang w:eastAsia="ru-RU"/>
              </w:rPr>
            </w:pP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b/>
                <w:bCs/>
                <w:sz w:val="21"/>
                <w:szCs w:val="21"/>
                <w:lang w:eastAsia="ru-RU"/>
              </w:rPr>
              <w:t>Всего</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b/>
                <w:bCs/>
                <w:sz w:val="21"/>
                <w:szCs w:val="21"/>
                <w:lang w:eastAsia="ru-RU"/>
              </w:rPr>
              <w:t>Тео</w:t>
            </w:r>
            <w:r w:rsidR="001659F2">
              <w:rPr>
                <w:rFonts w:ascii="Times New Roman" w:eastAsia="Times New Roman" w:hAnsi="Times New Roman" w:cs="Times New Roman"/>
                <w:b/>
                <w:bCs/>
                <w:sz w:val="21"/>
                <w:szCs w:val="21"/>
                <w:lang w:eastAsia="ru-RU"/>
              </w:rPr>
              <w:t>рия</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b/>
                <w:bCs/>
                <w:sz w:val="21"/>
                <w:szCs w:val="21"/>
                <w:lang w:eastAsia="ru-RU"/>
              </w:rPr>
              <w:t>Пр</w:t>
            </w:r>
            <w:r w:rsidR="001659F2">
              <w:rPr>
                <w:rFonts w:ascii="Times New Roman" w:eastAsia="Times New Roman" w:hAnsi="Times New Roman" w:cs="Times New Roman"/>
                <w:b/>
                <w:bCs/>
                <w:sz w:val="21"/>
                <w:szCs w:val="21"/>
                <w:lang w:eastAsia="ru-RU"/>
              </w:rPr>
              <w:t>актика</w:t>
            </w:r>
          </w:p>
        </w:tc>
      </w:tr>
      <w:tr w:rsidR="00E212AF" w:rsidRPr="00E212AF" w:rsidTr="00314788">
        <w:trPr>
          <w:gridAfter w:val="1"/>
          <w:wAfter w:w="1314" w:type="dxa"/>
          <w:trHeight w:val="285"/>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1.</w:t>
            </w: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E212AF" w:rsidP="00E212AF">
            <w:pPr>
              <w:spacing w:after="150" w:line="240" w:lineRule="auto"/>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Вводное занятие</w:t>
            </w:r>
            <w:r w:rsidR="00093095">
              <w:rPr>
                <w:rFonts w:ascii="Times New Roman" w:eastAsia="Times New Roman" w:hAnsi="Times New Roman" w:cs="Times New Roman"/>
                <w:sz w:val="21"/>
                <w:szCs w:val="21"/>
                <w:lang w:eastAsia="ru-RU"/>
              </w:rPr>
              <w:t>.</w:t>
            </w:r>
          </w:p>
          <w:p w:rsidR="00E212AF" w:rsidRPr="00E212AF" w:rsidRDefault="00E212AF" w:rsidP="00E212AF">
            <w:pPr>
              <w:spacing w:after="150" w:line="240" w:lineRule="auto"/>
              <w:rPr>
                <w:rFonts w:ascii="Times New Roman" w:eastAsia="Times New Roman" w:hAnsi="Times New Roman" w:cs="Times New Roman"/>
                <w:sz w:val="21"/>
                <w:szCs w:val="21"/>
                <w:lang w:eastAsia="ru-RU"/>
              </w:rPr>
            </w:pP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314788"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E212AF" w:rsidRPr="00E212AF" w:rsidRDefault="00314788"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E212AF" w:rsidRPr="00E212AF" w:rsidRDefault="00E212AF"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w:t>
            </w:r>
          </w:p>
        </w:tc>
      </w:tr>
      <w:tr w:rsidR="00314788" w:rsidRPr="00E212AF" w:rsidTr="00314788">
        <w:trPr>
          <w:trHeight w:val="300"/>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2.</w:t>
            </w: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FA5BE1" w:rsidP="00E20FD0">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Модульное о</w:t>
            </w:r>
            <w:r w:rsidR="00314788" w:rsidRPr="00E212AF">
              <w:rPr>
                <w:rFonts w:ascii="Times New Roman" w:eastAsia="Times New Roman" w:hAnsi="Times New Roman" w:cs="Times New Roman"/>
                <w:sz w:val="21"/>
                <w:szCs w:val="21"/>
                <w:lang w:eastAsia="ru-RU"/>
              </w:rPr>
              <w:t>ригами</w:t>
            </w:r>
            <w:r w:rsidR="00093095">
              <w:rPr>
                <w:rFonts w:ascii="Times New Roman" w:eastAsia="Times New Roman" w:hAnsi="Times New Roman" w:cs="Times New Roman"/>
                <w:sz w:val="21"/>
                <w:szCs w:val="21"/>
                <w:lang w:eastAsia="ru-RU"/>
              </w:rPr>
              <w:t>.</w:t>
            </w:r>
          </w:p>
          <w:p w:rsidR="00314788" w:rsidRPr="00E212AF" w:rsidRDefault="00093095" w:rsidP="00E20FD0">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Выставка детских работ.</w:t>
            </w: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B33732" w:rsidP="00E20FD0">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B33732" w:rsidP="00E20FD0">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4788" w:rsidRPr="00E212AF" w:rsidRDefault="00B33732" w:rsidP="00E20FD0">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314" w:type="dxa"/>
          </w:tcPr>
          <w:p w:rsidR="00314788" w:rsidRPr="00E212AF" w:rsidRDefault="00314788" w:rsidP="00B9352D">
            <w:pPr>
              <w:spacing w:after="150" w:line="240" w:lineRule="auto"/>
              <w:jc w:val="center"/>
              <w:rPr>
                <w:rFonts w:ascii="Times New Roman" w:eastAsia="Times New Roman" w:hAnsi="Times New Roman" w:cs="Times New Roman"/>
                <w:sz w:val="21"/>
                <w:szCs w:val="21"/>
                <w:lang w:eastAsia="ru-RU"/>
              </w:rPr>
            </w:pPr>
          </w:p>
        </w:tc>
      </w:tr>
      <w:tr w:rsidR="00314788" w:rsidRPr="00E212AF" w:rsidTr="00314788">
        <w:trPr>
          <w:gridAfter w:val="1"/>
          <w:wAfter w:w="1314" w:type="dxa"/>
          <w:trHeight w:val="300"/>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3</w:t>
            </w: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Default="00314788"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Киригами</w:t>
            </w:r>
          </w:p>
          <w:p w:rsidR="00C349C5" w:rsidRPr="00E212AF" w:rsidRDefault="00C349C5"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Оформление выставки поделок</w:t>
            </w:r>
            <w:proofErr w:type="gramStart"/>
            <w:r>
              <w:rPr>
                <w:rFonts w:ascii="Times New Roman" w:eastAsia="Times New Roman" w:hAnsi="Times New Roman" w:cs="Times New Roman"/>
                <w:sz w:val="21"/>
                <w:szCs w:val="21"/>
                <w:lang w:eastAsia="ru-RU"/>
              </w:rPr>
              <w:t xml:space="preserve"> </w:t>
            </w:r>
            <w:r w:rsidR="00093095">
              <w:rPr>
                <w:rFonts w:ascii="Times New Roman" w:eastAsia="Times New Roman" w:hAnsi="Times New Roman" w:cs="Times New Roman"/>
                <w:sz w:val="21"/>
                <w:szCs w:val="21"/>
                <w:lang w:eastAsia="ru-RU"/>
              </w:rPr>
              <w:t>.</w:t>
            </w:r>
            <w:proofErr w:type="gramEnd"/>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621499"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9</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r>
      <w:tr w:rsidR="00314788" w:rsidRPr="00E212AF" w:rsidTr="00314788">
        <w:trPr>
          <w:gridAfter w:val="1"/>
          <w:wAfter w:w="1314" w:type="dxa"/>
          <w:trHeight w:val="300"/>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Default="0054683A"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p w:rsidR="00093095" w:rsidRDefault="00093095" w:rsidP="00093095">
            <w:pPr>
              <w:spacing w:after="150" w:line="240" w:lineRule="auto"/>
              <w:rPr>
                <w:rFonts w:ascii="Times New Roman" w:eastAsia="Times New Roman" w:hAnsi="Times New Roman" w:cs="Times New Roman"/>
                <w:sz w:val="21"/>
                <w:szCs w:val="21"/>
                <w:lang w:eastAsia="ru-RU"/>
              </w:rPr>
            </w:pPr>
          </w:p>
          <w:p w:rsidR="00093095" w:rsidRDefault="008100CB" w:rsidP="008100C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1E01BA">
              <w:rPr>
                <w:rFonts w:ascii="Times New Roman" w:eastAsia="Times New Roman" w:hAnsi="Times New Roman" w:cs="Times New Roman"/>
                <w:sz w:val="21"/>
                <w:szCs w:val="21"/>
                <w:lang w:eastAsia="ru-RU"/>
              </w:rPr>
              <w:t xml:space="preserve"> </w:t>
            </w:r>
            <w:r w:rsidR="00093095">
              <w:rPr>
                <w:rFonts w:ascii="Times New Roman" w:eastAsia="Times New Roman" w:hAnsi="Times New Roman" w:cs="Times New Roman"/>
                <w:sz w:val="21"/>
                <w:szCs w:val="21"/>
                <w:lang w:eastAsia="ru-RU"/>
              </w:rPr>
              <w:t xml:space="preserve"> 5</w:t>
            </w:r>
          </w:p>
          <w:p w:rsidR="0054683A" w:rsidRDefault="008100CB" w:rsidP="008100CB">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p>
          <w:p w:rsidR="0054683A" w:rsidRPr="00E212AF" w:rsidRDefault="0054683A" w:rsidP="00E212AF">
            <w:pPr>
              <w:spacing w:after="150" w:line="240" w:lineRule="auto"/>
              <w:jc w:val="center"/>
              <w:rPr>
                <w:rFonts w:ascii="Times New Roman" w:eastAsia="Times New Roman" w:hAnsi="Times New Roman" w:cs="Times New Roman"/>
                <w:sz w:val="21"/>
                <w:szCs w:val="21"/>
                <w:lang w:eastAsia="ru-RU"/>
              </w:rPr>
            </w:pP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Поделки из салфеток</w:t>
            </w:r>
            <w:r w:rsidR="0076448A">
              <w:rPr>
                <w:rFonts w:ascii="Times New Roman" w:eastAsia="Times New Roman" w:hAnsi="Times New Roman" w:cs="Times New Roman"/>
                <w:sz w:val="21"/>
                <w:szCs w:val="21"/>
                <w:lang w:eastAsia="ru-RU"/>
              </w:rPr>
              <w:t xml:space="preserve"> (</w:t>
            </w:r>
            <w:proofErr w:type="spellStart"/>
            <w:r w:rsidR="0076448A">
              <w:rPr>
                <w:rFonts w:ascii="Times New Roman" w:eastAsia="Times New Roman" w:hAnsi="Times New Roman" w:cs="Times New Roman"/>
                <w:sz w:val="21"/>
                <w:szCs w:val="21"/>
                <w:lang w:eastAsia="ru-RU"/>
              </w:rPr>
              <w:t>пейп</w:t>
            </w:r>
            <w:proofErr w:type="spellEnd"/>
            <w:r w:rsidR="0076448A">
              <w:rPr>
                <w:rFonts w:ascii="Times New Roman" w:eastAsia="Times New Roman" w:hAnsi="Times New Roman" w:cs="Times New Roman"/>
                <w:sz w:val="21"/>
                <w:szCs w:val="21"/>
                <w:lang w:eastAsia="ru-RU"/>
              </w:rPr>
              <w:t xml:space="preserve"> – </w:t>
            </w:r>
            <w:proofErr w:type="spellStart"/>
            <w:proofErr w:type="gramStart"/>
            <w:r w:rsidR="0076448A">
              <w:rPr>
                <w:rFonts w:ascii="Times New Roman" w:eastAsia="Times New Roman" w:hAnsi="Times New Roman" w:cs="Times New Roman"/>
                <w:sz w:val="21"/>
                <w:szCs w:val="21"/>
                <w:lang w:eastAsia="ru-RU"/>
              </w:rPr>
              <w:t>арт</w:t>
            </w:r>
            <w:proofErr w:type="spellEnd"/>
            <w:proofErr w:type="gramEnd"/>
            <w:r w:rsidR="0076448A">
              <w:rPr>
                <w:rFonts w:ascii="Times New Roman" w:eastAsia="Times New Roman" w:hAnsi="Times New Roman" w:cs="Times New Roman"/>
                <w:sz w:val="21"/>
                <w:szCs w:val="21"/>
                <w:lang w:eastAsia="ru-RU"/>
              </w:rPr>
              <w:t>)</w:t>
            </w:r>
            <w:r w:rsidR="00093095">
              <w:rPr>
                <w:rFonts w:ascii="Times New Roman" w:eastAsia="Times New Roman" w:hAnsi="Times New Roman" w:cs="Times New Roman"/>
                <w:sz w:val="21"/>
                <w:szCs w:val="21"/>
                <w:lang w:eastAsia="ru-RU"/>
              </w:rPr>
              <w:t>.</w:t>
            </w:r>
          </w:p>
          <w:p w:rsidR="001E01BA" w:rsidRDefault="001E01BA" w:rsidP="00E212AF">
            <w:pPr>
              <w:spacing w:after="150" w:line="240" w:lineRule="auto"/>
              <w:rPr>
                <w:rFonts w:ascii="Times New Roman" w:eastAsia="Times New Roman" w:hAnsi="Times New Roman" w:cs="Times New Roman"/>
                <w:sz w:val="21"/>
                <w:szCs w:val="21"/>
                <w:lang w:eastAsia="ru-RU"/>
              </w:rPr>
            </w:pPr>
          </w:p>
          <w:p w:rsidR="00314788" w:rsidRDefault="005858A4"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Поделки из салфеток (декупаж)</w:t>
            </w:r>
            <w:r w:rsidR="00093095">
              <w:rPr>
                <w:rFonts w:ascii="Times New Roman" w:eastAsia="Times New Roman" w:hAnsi="Times New Roman" w:cs="Times New Roman"/>
                <w:sz w:val="21"/>
                <w:szCs w:val="21"/>
                <w:lang w:eastAsia="ru-RU"/>
              </w:rPr>
              <w:t>.</w:t>
            </w:r>
          </w:p>
          <w:p w:rsidR="001E01BA" w:rsidRPr="00E212AF" w:rsidRDefault="00863945"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Итоговое занятие по теме «Поделки из салфеток»</w:t>
            </w:r>
            <w:r w:rsidR="00093095">
              <w:rPr>
                <w:rFonts w:ascii="Times New Roman" w:eastAsia="Times New Roman" w:hAnsi="Times New Roman" w:cs="Times New Roman"/>
                <w:sz w:val="21"/>
                <w:szCs w:val="21"/>
                <w:lang w:eastAsia="ru-RU"/>
              </w:rPr>
              <w:t>. Оформление выставки.</w:t>
            </w: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Default="00621499"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5</w:t>
            </w:r>
          </w:p>
          <w:p w:rsidR="001E01BA" w:rsidRDefault="001E01BA" w:rsidP="001E01BA">
            <w:pPr>
              <w:tabs>
                <w:tab w:val="left" w:pos="510"/>
                <w:tab w:val="center" w:pos="599"/>
              </w:tabs>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p>
          <w:p w:rsidR="00621499" w:rsidRPr="00E212AF" w:rsidRDefault="001E01BA" w:rsidP="001E01BA">
            <w:pPr>
              <w:tabs>
                <w:tab w:val="left" w:pos="510"/>
                <w:tab w:val="center" w:pos="599"/>
              </w:tabs>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ab/>
            </w:r>
            <w:r w:rsidR="00621499">
              <w:rPr>
                <w:rFonts w:ascii="Times New Roman" w:eastAsia="Times New Roman" w:hAnsi="Times New Roman" w:cs="Times New Roman"/>
                <w:sz w:val="21"/>
                <w:szCs w:val="21"/>
                <w:lang w:eastAsia="ru-RU"/>
              </w:rPr>
              <w:t>5</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p w:rsidR="001E01BA" w:rsidRDefault="001E01BA" w:rsidP="00E212AF">
            <w:pPr>
              <w:spacing w:after="150" w:line="240" w:lineRule="auto"/>
              <w:jc w:val="center"/>
              <w:rPr>
                <w:rFonts w:ascii="Times New Roman" w:eastAsia="Times New Roman" w:hAnsi="Times New Roman" w:cs="Times New Roman"/>
                <w:sz w:val="21"/>
                <w:szCs w:val="21"/>
                <w:lang w:eastAsia="ru-RU"/>
              </w:rPr>
            </w:pPr>
          </w:p>
          <w:p w:rsidR="00621499" w:rsidRPr="00E212AF" w:rsidRDefault="001E01BA" w:rsidP="001E01B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w:t>
            </w:r>
            <w:r w:rsidR="00621499">
              <w:rPr>
                <w:rFonts w:ascii="Times New Roman" w:eastAsia="Times New Roman" w:hAnsi="Times New Roman" w:cs="Times New Roman"/>
                <w:sz w:val="21"/>
                <w:szCs w:val="21"/>
                <w:lang w:eastAsia="ru-RU"/>
              </w:rPr>
              <w:t>1</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4788" w:rsidRDefault="00621499"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p w:rsidR="001E01BA" w:rsidRDefault="001E01BA" w:rsidP="00E212AF">
            <w:pPr>
              <w:spacing w:after="150" w:line="240" w:lineRule="auto"/>
              <w:jc w:val="center"/>
              <w:rPr>
                <w:rFonts w:ascii="Times New Roman" w:eastAsia="Times New Roman" w:hAnsi="Times New Roman" w:cs="Times New Roman"/>
                <w:sz w:val="21"/>
                <w:szCs w:val="21"/>
                <w:lang w:eastAsia="ru-RU"/>
              </w:rPr>
            </w:pPr>
          </w:p>
          <w:p w:rsidR="00621499" w:rsidRPr="00E212AF" w:rsidRDefault="00621499"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4</w:t>
            </w:r>
          </w:p>
        </w:tc>
      </w:tr>
      <w:tr w:rsidR="00314788" w:rsidRPr="00E212AF" w:rsidTr="00314788">
        <w:trPr>
          <w:gridAfter w:val="1"/>
          <w:wAfter w:w="1314" w:type="dxa"/>
          <w:trHeight w:val="210"/>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8100CB" w:rsidP="0054683A">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 xml:space="preserve">   6</w:t>
            </w: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Плетение из газетных трубочек</w:t>
            </w:r>
          </w:p>
          <w:p w:rsidR="00314788" w:rsidRPr="00E212AF" w:rsidRDefault="00863945"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Итоговое занятие по разделу «Плетение из газетных трубочек»</w:t>
            </w:r>
            <w:r w:rsidR="00093095">
              <w:rPr>
                <w:rFonts w:ascii="Times New Roman" w:eastAsia="Times New Roman" w:hAnsi="Times New Roman" w:cs="Times New Roman"/>
                <w:sz w:val="21"/>
                <w:szCs w:val="21"/>
                <w:lang w:eastAsia="ru-RU"/>
              </w:rPr>
              <w:t>. Выставка работ.</w:t>
            </w: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621499"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8</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4788" w:rsidRPr="00E212AF" w:rsidRDefault="00621499"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r>
      <w:tr w:rsidR="00314788" w:rsidRPr="00E212AF" w:rsidTr="00314788">
        <w:trPr>
          <w:gridAfter w:val="1"/>
          <w:wAfter w:w="1314" w:type="dxa"/>
          <w:trHeight w:val="285"/>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8100CB"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7</w:t>
            </w: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Итоговое занятие</w:t>
            </w:r>
            <w:r w:rsidR="00093095">
              <w:rPr>
                <w:rFonts w:ascii="Times New Roman" w:eastAsia="Times New Roman" w:hAnsi="Times New Roman" w:cs="Times New Roman"/>
                <w:sz w:val="21"/>
                <w:szCs w:val="21"/>
                <w:lang w:eastAsia="ru-RU"/>
              </w:rPr>
              <w:t xml:space="preserve"> за год</w:t>
            </w:r>
          </w:p>
          <w:p w:rsidR="00093095" w:rsidRPr="00E212AF" w:rsidRDefault="00EA3D6E" w:rsidP="00E212AF">
            <w:pPr>
              <w:spacing w:after="150" w:line="240" w:lineRule="auto"/>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Выставка</w:t>
            </w:r>
            <w:r w:rsidR="00093095">
              <w:rPr>
                <w:rFonts w:ascii="Times New Roman" w:eastAsia="Times New Roman" w:hAnsi="Times New Roman" w:cs="Times New Roman"/>
                <w:sz w:val="21"/>
                <w:szCs w:val="21"/>
                <w:lang w:eastAsia="ru-RU"/>
              </w:rPr>
              <w:t xml:space="preserve"> лучших</w:t>
            </w:r>
            <w:r>
              <w:rPr>
                <w:rFonts w:ascii="Times New Roman" w:eastAsia="Times New Roman" w:hAnsi="Times New Roman" w:cs="Times New Roman"/>
                <w:sz w:val="21"/>
                <w:szCs w:val="21"/>
                <w:lang w:eastAsia="ru-RU"/>
              </w:rPr>
              <w:t xml:space="preserve"> творческих работ детей</w:t>
            </w:r>
            <w:r w:rsidR="001E01BA">
              <w:rPr>
                <w:rFonts w:ascii="Times New Roman" w:eastAsia="Times New Roman" w:hAnsi="Times New Roman" w:cs="Times New Roman"/>
                <w:sz w:val="21"/>
                <w:szCs w:val="21"/>
                <w:lang w:eastAsia="ru-RU"/>
              </w:rPr>
              <w:t xml:space="preserve"> </w:t>
            </w: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sz w:val="21"/>
                <w:szCs w:val="21"/>
                <w:lang w:eastAsia="ru-RU"/>
              </w:rPr>
              <w:t>-</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1</w:t>
            </w:r>
          </w:p>
        </w:tc>
      </w:tr>
      <w:tr w:rsidR="00314788" w:rsidRPr="00E212AF" w:rsidTr="00314788">
        <w:trPr>
          <w:gridAfter w:val="1"/>
          <w:wAfter w:w="1314" w:type="dxa"/>
          <w:trHeight w:val="270"/>
        </w:trPr>
        <w:tc>
          <w:tcPr>
            <w:tcW w:w="519"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rPr>
                <w:rFonts w:ascii="Times New Roman" w:eastAsia="Times New Roman" w:hAnsi="Times New Roman" w:cs="Times New Roman"/>
                <w:sz w:val="21"/>
                <w:szCs w:val="21"/>
                <w:lang w:eastAsia="ru-RU"/>
              </w:rPr>
            </w:pPr>
          </w:p>
        </w:tc>
        <w:tc>
          <w:tcPr>
            <w:tcW w:w="3908"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p>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r w:rsidRPr="00E212AF">
              <w:rPr>
                <w:rFonts w:ascii="Times New Roman" w:eastAsia="Times New Roman" w:hAnsi="Times New Roman" w:cs="Times New Roman"/>
                <w:b/>
                <w:bCs/>
                <w:i/>
                <w:iCs/>
                <w:sz w:val="21"/>
                <w:szCs w:val="21"/>
                <w:lang w:eastAsia="ru-RU"/>
              </w:rPr>
              <w:t>Итого:</w:t>
            </w:r>
          </w:p>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p>
        </w:tc>
        <w:tc>
          <w:tcPr>
            <w:tcW w:w="1314"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p>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38</w:t>
            </w:r>
          </w:p>
        </w:tc>
        <w:tc>
          <w:tcPr>
            <w:tcW w:w="1297" w:type="dxa"/>
            <w:tcBorders>
              <w:top w:val="single" w:sz="6" w:space="0" w:color="000000"/>
              <w:left w:val="single" w:sz="6" w:space="0" w:color="000000"/>
              <w:bottom w:val="single" w:sz="6" w:space="0" w:color="000000"/>
              <w:right w:val="nil"/>
            </w:tcBorders>
            <w:shd w:val="clear" w:color="auto" w:fill="auto"/>
            <w:tcMar>
              <w:top w:w="0" w:type="dxa"/>
              <w:left w:w="115" w:type="dxa"/>
              <w:bottom w:w="0" w:type="dxa"/>
              <w:right w:w="0"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p>
          <w:p w:rsidR="00314788" w:rsidRPr="00E212AF" w:rsidRDefault="00127E41"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6</w:t>
            </w:r>
          </w:p>
        </w:tc>
        <w:tc>
          <w:tcPr>
            <w:tcW w:w="1752" w:type="dxa"/>
            <w:tcBorders>
              <w:top w:val="single" w:sz="6" w:space="0" w:color="000000"/>
              <w:left w:val="single" w:sz="6" w:space="0" w:color="000000"/>
              <w:bottom w:val="single" w:sz="6" w:space="0" w:color="000000"/>
              <w:right w:val="single" w:sz="6" w:space="0" w:color="000000"/>
            </w:tcBorders>
            <w:shd w:val="clear" w:color="auto" w:fill="auto"/>
            <w:tcMar>
              <w:top w:w="0" w:type="dxa"/>
              <w:left w:w="115" w:type="dxa"/>
              <w:bottom w:w="0" w:type="dxa"/>
              <w:right w:w="115" w:type="dxa"/>
            </w:tcMar>
            <w:hideMark/>
          </w:tcPr>
          <w:p w:rsidR="00314788" w:rsidRPr="00E212AF" w:rsidRDefault="00314788" w:rsidP="00E212AF">
            <w:pPr>
              <w:spacing w:after="150" w:line="240" w:lineRule="auto"/>
              <w:jc w:val="center"/>
              <w:rPr>
                <w:rFonts w:ascii="Times New Roman" w:eastAsia="Times New Roman" w:hAnsi="Times New Roman" w:cs="Times New Roman"/>
                <w:sz w:val="21"/>
                <w:szCs w:val="21"/>
                <w:lang w:eastAsia="ru-RU"/>
              </w:rPr>
            </w:pPr>
          </w:p>
          <w:p w:rsidR="00314788" w:rsidRPr="00E212AF" w:rsidRDefault="00B33732" w:rsidP="00E212AF">
            <w:pPr>
              <w:spacing w:after="150" w:line="240" w:lineRule="auto"/>
              <w:jc w:val="center"/>
              <w:rPr>
                <w:rFonts w:ascii="Times New Roman" w:eastAsia="Times New Roman" w:hAnsi="Times New Roman" w:cs="Times New Roman"/>
                <w:sz w:val="21"/>
                <w:szCs w:val="21"/>
                <w:lang w:eastAsia="ru-RU"/>
              </w:rPr>
            </w:pPr>
            <w:r>
              <w:rPr>
                <w:rFonts w:ascii="Times New Roman" w:eastAsia="Times New Roman" w:hAnsi="Times New Roman" w:cs="Times New Roman"/>
                <w:b/>
                <w:bCs/>
                <w:sz w:val="21"/>
                <w:szCs w:val="21"/>
                <w:lang w:eastAsia="ru-RU"/>
              </w:rPr>
              <w:t>3</w:t>
            </w:r>
            <w:r w:rsidR="001E01BA">
              <w:rPr>
                <w:rFonts w:ascii="Times New Roman" w:eastAsia="Times New Roman" w:hAnsi="Times New Roman" w:cs="Times New Roman"/>
                <w:b/>
                <w:bCs/>
                <w:sz w:val="21"/>
                <w:szCs w:val="21"/>
                <w:lang w:eastAsia="ru-RU"/>
              </w:rPr>
              <w:t>2</w:t>
            </w:r>
          </w:p>
        </w:tc>
      </w:tr>
    </w:tbl>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Pr="00E212AF">
        <w:rPr>
          <w:rFonts w:ascii="Helvetica" w:eastAsia="Times New Roman" w:hAnsi="Helvetica" w:cs="Helvetica"/>
          <w:b/>
          <w:bCs/>
          <w:color w:val="333333"/>
          <w:sz w:val="21"/>
          <w:szCs w:val="21"/>
          <w:lang w:eastAsia="ru-RU"/>
        </w:rPr>
        <w:t>Содержание программы «Бумажный мир»</w:t>
      </w:r>
    </w:p>
    <w:p w:rsidR="00E212AF" w:rsidRPr="00E212AF" w:rsidRDefault="00B33732"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1.Вводное занятие. (1</w:t>
      </w:r>
      <w:r w:rsidR="00E212AF" w:rsidRPr="00E212AF">
        <w:rPr>
          <w:rFonts w:ascii="Helvetica" w:eastAsia="Times New Roman" w:hAnsi="Helvetica" w:cs="Helvetica"/>
          <w:b/>
          <w:bCs/>
          <w:color w:val="333333"/>
          <w:sz w:val="21"/>
          <w:szCs w:val="21"/>
          <w:lang w:eastAsia="ru-RU"/>
        </w:rPr>
        <w:t>ч.)</w:t>
      </w:r>
    </w:p>
    <w:p w:rsidR="008100CB"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Знакомство с программой «Бумажный мир», с планом работы объединения на год. Правила поведения на занятиях. Инструктаж по ТБ при работе с инструментами и материалами.</w:t>
      </w:r>
    </w:p>
    <w:p w:rsidR="001E01BA" w:rsidRPr="00E212AF"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2. Модульное оригами. (9</w:t>
      </w:r>
      <w:r w:rsidRPr="00E212AF">
        <w:rPr>
          <w:rFonts w:ascii="Helvetica" w:eastAsia="Times New Roman" w:hAnsi="Helvetica" w:cs="Helvetica"/>
          <w:b/>
          <w:bCs/>
          <w:color w:val="333333"/>
          <w:sz w:val="21"/>
          <w:szCs w:val="21"/>
          <w:lang w:eastAsia="ru-RU"/>
        </w:rPr>
        <w:t xml:space="preserve"> ч.)</w:t>
      </w:r>
    </w:p>
    <w:p w:rsidR="001E01BA"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Разнообразие видов изделий в технике оригами.</w:t>
      </w:r>
    </w:p>
    <w:p w:rsidR="001E01BA"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Показ складывания треугольного модуля.</w:t>
      </w:r>
    </w:p>
    <w:p w:rsidR="001E01BA" w:rsidRPr="00E212AF"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xml:space="preserve"> Изгото</w:t>
      </w:r>
      <w:r>
        <w:rPr>
          <w:rFonts w:ascii="Helvetica" w:eastAsia="Times New Roman" w:hAnsi="Helvetica" w:cs="Helvetica"/>
          <w:color w:val="333333"/>
          <w:sz w:val="21"/>
          <w:szCs w:val="21"/>
          <w:lang w:eastAsia="ru-RU"/>
        </w:rPr>
        <w:t>вление цветов из треугольных модулей.</w:t>
      </w:r>
    </w:p>
    <w:p w:rsidR="001E01BA" w:rsidRPr="00E212AF"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Изготовление объемных фигур  птиц  и животных из треугольных модулей.</w:t>
      </w:r>
    </w:p>
    <w:p w:rsidR="001E01BA"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Изготовление плоских фигур из треугольных модулей.</w:t>
      </w:r>
    </w:p>
    <w:p w:rsidR="001E01BA" w:rsidRPr="00E212AF" w:rsidRDefault="001E01BA" w:rsidP="001E01BA">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Изготовление коллективной работы. Панно «Вдохновение»</w:t>
      </w:r>
    </w:p>
    <w:p w:rsidR="00863945" w:rsidRDefault="00863945" w:rsidP="00E212AF">
      <w:pPr>
        <w:shd w:val="clear" w:color="auto" w:fill="FFFFFF"/>
        <w:spacing w:after="150" w:line="240" w:lineRule="auto"/>
        <w:rPr>
          <w:rFonts w:ascii="Helvetica" w:eastAsia="Times New Roman" w:hAnsi="Helvetica" w:cs="Helvetica"/>
          <w:color w:val="333333"/>
          <w:sz w:val="21"/>
          <w:szCs w:val="21"/>
          <w:lang w:eastAsia="ru-RU"/>
        </w:rPr>
      </w:pPr>
    </w:p>
    <w:p w:rsidR="008E36FE" w:rsidRDefault="008E36FE" w:rsidP="00E212AF">
      <w:pPr>
        <w:shd w:val="clear" w:color="auto" w:fill="FFFFFF"/>
        <w:spacing w:after="150" w:line="240" w:lineRule="auto"/>
        <w:rPr>
          <w:rFonts w:ascii="Helvetica" w:eastAsia="Times New Roman" w:hAnsi="Helvetica" w:cs="Helvetica"/>
          <w:b/>
          <w:color w:val="333333"/>
          <w:sz w:val="21"/>
          <w:szCs w:val="21"/>
          <w:lang w:eastAsia="ru-RU"/>
        </w:rPr>
      </w:pPr>
      <w:r>
        <w:rPr>
          <w:rFonts w:ascii="Helvetica" w:eastAsia="Times New Roman" w:hAnsi="Helvetica" w:cs="Helvetica"/>
          <w:color w:val="333333"/>
          <w:sz w:val="21"/>
          <w:szCs w:val="21"/>
          <w:lang w:eastAsia="ru-RU"/>
        </w:rPr>
        <w:t>3</w:t>
      </w:r>
      <w:r w:rsidRPr="008E36FE">
        <w:rPr>
          <w:rFonts w:ascii="Helvetica" w:eastAsia="Times New Roman" w:hAnsi="Helvetica" w:cs="Helvetica"/>
          <w:b/>
          <w:color w:val="333333"/>
          <w:sz w:val="21"/>
          <w:szCs w:val="21"/>
          <w:lang w:eastAsia="ru-RU"/>
        </w:rPr>
        <w:t>.Киригами (9</w:t>
      </w:r>
      <w:r>
        <w:rPr>
          <w:rFonts w:ascii="Helvetica" w:eastAsia="Times New Roman" w:hAnsi="Helvetica" w:cs="Helvetica"/>
          <w:b/>
          <w:color w:val="333333"/>
          <w:sz w:val="21"/>
          <w:szCs w:val="21"/>
          <w:lang w:eastAsia="ru-RU"/>
        </w:rPr>
        <w:t>ч.</w:t>
      </w:r>
      <w:r w:rsidRPr="008E36FE">
        <w:rPr>
          <w:rFonts w:ascii="Helvetica" w:eastAsia="Times New Roman" w:hAnsi="Helvetica" w:cs="Helvetica"/>
          <w:b/>
          <w:color w:val="333333"/>
          <w:sz w:val="21"/>
          <w:szCs w:val="21"/>
          <w:lang w:eastAsia="ru-RU"/>
        </w:rPr>
        <w:t>)</w:t>
      </w:r>
    </w:p>
    <w:p w:rsidR="00EA3D6E" w:rsidRDefault="008E36FE" w:rsidP="00EA3D6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Знакомство</w:t>
      </w:r>
      <w:r w:rsidR="00EA3D6E">
        <w:rPr>
          <w:rFonts w:ascii="Helvetica" w:eastAsia="Times New Roman" w:hAnsi="Helvetica" w:cs="Helvetica"/>
          <w:color w:val="333333"/>
          <w:sz w:val="21"/>
          <w:szCs w:val="21"/>
          <w:lang w:eastAsia="ru-RU"/>
        </w:rPr>
        <w:t xml:space="preserve"> с историей в</w:t>
      </w:r>
      <w:r w:rsidR="005E39D2">
        <w:rPr>
          <w:rFonts w:ascii="Helvetica" w:eastAsia="Times New Roman" w:hAnsi="Helvetica" w:cs="Helvetica"/>
          <w:color w:val="333333"/>
          <w:sz w:val="21"/>
          <w:szCs w:val="21"/>
          <w:lang w:eastAsia="ru-RU"/>
        </w:rPr>
        <w:t xml:space="preserve">озникновения техники </w:t>
      </w:r>
      <w:proofErr w:type="spellStart"/>
      <w:r w:rsidR="005E39D2">
        <w:rPr>
          <w:rFonts w:ascii="Helvetica" w:eastAsia="Times New Roman" w:hAnsi="Helvetica" w:cs="Helvetica"/>
          <w:color w:val="333333"/>
          <w:sz w:val="21"/>
          <w:szCs w:val="21"/>
          <w:lang w:eastAsia="ru-RU"/>
        </w:rPr>
        <w:t>киригами</w:t>
      </w:r>
      <w:proofErr w:type="spellEnd"/>
      <w:r w:rsidR="005E39D2">
        <w:rPr>
          <w:rFonts w:ascii="Helvetica" w:eastAsia="Times New Roman" w:hAnsi="Helvetica" w:cs="Helvetica"/>
          <w:color w:val="333333"/>
          <w:sz w:val="21"/>
          <w:szCs w:val="21"/>
          <w:lang w:eastAsia="ru-RU"/>
        </w:rPr>
        <w:t xml:space="preserve">. Виды </w:t>
      </w:r>
      <w:proofErr w:type="spellStart"/>
      <w:r w:rsidR="005E39D2">
        <w:rPr>
          <w:rFonts w:ascii="Helvetica" w:eastAsia="Times New Roman" w:hAnsi="Helvetica" w:cs="Helvetica"/>
          <w:color w:val="333333"/>
          <w:sz w:val="21"/>
          <w:szCs w:val="21"/>
          <w:lang w:eastAsia="ru-RU"/>
        </w:rPr>
        <w:t>киригами</w:t>
      </w:r>
      <w:proofErr w:type="spellEnd"/>
      <w:r w:rsidR="00477885">
        <w:rPr>
          <w:rFonts w:ascii="Helvetica" w:eastAsia="Times New Roman" w:hAnsi="Helvetica" w:cs="Helvetica"/>
          <w:color w:val="333333"/>
          <w:sz w:val="21"/>
          <w:szCs w:val="21"/>
          <w:lang w:eastAsia="ru-RU"/>
        </w:rPr>
        <w:t>.</w:t>
      </w:r>
    </w:p>
    <w:p w:rsidR="00477885" w:rsidRDefault="00477885" w:rsidP="00EA3D6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Изготовление плоских фигур.</w:t>
      </w:r>
    </w:p>
    <w:p w:rsidR="00477885" w:rsidRDefault="00477885" w:rsidP="00EA3D6E">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Изготовление объемных фигур.</w:t>
      </w:r>
    </w:p>
    <w:p w:rsidR="00E212AF" w:rsidRPr="00E212AF" w:rsidRDefault="008100CB"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4.</w:t>
      </w:r>
      <w:r w:rsidR="00E212AF" w:rsidRPr="00E212AF">
        <w:rPr>
          <w:rFonts w:ascii="Helvetica" w:eastAsia="Times New Roman" w:hAnsi="Helvetica" w:cs="Helvetica"/>
          <w:color w:val="333333"/>
          <w:sz w:val="21"/>
          <w:szCs w:val="21"/>
          <w:lang w:eastAsia="ru-RU"/>
        </w:rPr>
        <w:t> </w:t>
      </w:r>
      <w:r w:rsidR="00E212AF" w:rsidRPr="00E212AF">
        <w:rPr>
          <w:rFonts w:ascii="Helvetica" w:eastAsia="Times New Roman" w:hAnsi="Helvetica" w:cs="Helvetica"/>
          <w:b/>
          <w:bCs/>
          <w:color w:val="333333"/>
          <w:sz w:val="21"/>
          <w:szCs w:val="21"/>
          <w:lang w:eastAsia="ru-RU"/>
        </w:rPr>
        <w:t>Под</w:t>
      </w:r>
      <w:r>
        <w:rPr>
          <w:rFonts w:ascii="Helvetica" w:eastAsia="Times New Roman" w:hAnsi="Helvetica" w:cs="Helvetica"/>
          <w:b/>
          <w:bCs/>
          <w:color w:val="333333"/>
          <w:sz w:val="21"/>
          <w:szCs w:val="21"/>
          <w:lang w:eastAsia="ru-RU"/>
        </w:rPr>
        <w:t>елки из салфеток (пейп-арт</w:t>
      </w:r>
      <w:r w:rsidR="00633587">
        <w:rPr>
          <w:rFonts w:ascii="Helvetica" w:eastAsia="Times New Roman" w:hAnsi="Helvetica" w:cs="Helvetica"/>
          <w:b/>
          <w:bCs/>
          <w:color w:val="333333"/>
          <w:sz w:val="21"/>
          <w:szCs w:val="21"/>
          <w:lang w:eastAsia="ru-RU"/>
        </w:rPr>
        <w:t>)</w:t>
      </w:r>
      <w:r w:rsidR="00863945">
        <w:rPr>
          <w:rFonts w:ascii="Helvetica" w:eastAsia="Times New Roman" w:hAnsi="Helvetica" w:cs="Helvetica"/>
          <w:b/>
          <w:bCs/>
          <w:color w:val="333333"/>
          <w:sz w:val="21"/>
          <w:szCs w:val="21"/>
          <w:lang w:eastAsia="ru-RU"/>
        </w:rPr>
        <w:t xml:space="preserve"> (5</w:t>
      </w:r>
      <w:r w:rsidR="00E212AF" w:rsidRPr="00E212AF">
        <w:rPr>
          <w:rFonts w:ascii="Helvetica" w:eastAsia="Times New Roman" w:hAnsi="Helvetica" w:cs="Helvetica"/>
          <w:b/>
          <w:bCs/>
          <w:color w:val="333333"/>
          <w:sz w:val="21"/>
          <w:szCs w:val="21"/>
          <w:lang w:eastAsia="ru-RU"/>
        </w:rPr>
        <w:t xml:space="preserve"> ч.)</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Знакомство с историей</w:t>
      </w:r>
      <w:r w:rsidR="00633587">
        <w:rPr>
          <w:rFonts w:ascii="Helvetica" w:eastAsia="Times New Roman" w:hAnsi="Helvetica" w:cs="Helvetica"/>
          <w:color w:val="333333"/>
          <w:sz w:val="21"/>
          <w:szCs w:val="21"/>
          <w:lang w:eastAsia="ru-RU"/>
        </w:rPr>
        <w:t xml:space="preserve"> возникновения техники пейп-арт.</w:t>
      </w:r>
      <w:r w:rsidRPr="00E212AF">
        <w:rPr>
          <w:rFonts w:ascii="Helvetica" w:eastAsia="Times New Roman" w:hAnsi="Helvetica" w:cs="Helvetica"/>
          <w:color w:val="333333"/>
          <w:sz w:val="21"/>
          <w:szCs w:val="21"/>
          <w:lang w:eastAsia="ru-RU"/>
        </w:rPr>
        <w:t xml:space="preserve"> Методы и приёмы пейп-арта. Особенности скручивания и приклеивания салфетных жгутиков. Материалы для декорирования поверхности изделий в технике пейп-арт.</w:t>
      </w:r>
    </w:p>
    <w:p w:rsid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Изготовление поделок и панно в</w:t>
      </w:r>
      <w:r w:rsidR="001659F2">
        <w:rPr>
          <w:rFonts w:ascii="Helvetica" w:eastAsia="Times New Roman" w:hAnsi="Helvetica" w:cs="Helvetica"/>
          <w:color w:val="333333"/>
          <w:sz w:val="21"/>
          <w:szCs w:val="21"/>
          <w:lang w:eastAsia="ru-RU"/>
        </w:rPr>
        <w:t xml:space="preserve"> технике пейп-арт: </w:t>
      </w:r>
    </w:p>
    <w:p w:rsidR="008100CB" w:rsidRPr="008E36FE" w:rsidRDefault="008E36FE" w:rsidP="00E212AF">
      <w:pPr>
        <w:shd w:val="clear" w:color="auto" w:fill="FFFFFF"/>
        <w:spacing w:after="150" w:line="240" w:lineRule="auto"/>
        <w:rPr>
          <w:rFonts w:ascii="Helvetica" w:eastAsia="Times New Roman" w:hAnsi="Helvetica" w:cs="Helvetica"/>
          <w:b/>
          <w:color w:val="333333"/>
          <w:sz w:val="21"/>
          <w:szCs w:val="21"/>
          <w:lang w:eastAsia="ru-RU"/>
        </w:rPr>
      </w:pPr>
      <w:r>
        <w:rPr>
          <w:rFonts w:ascii="Helvetica" w:eastAsia="Times New Roman" w:hAnsi="Helvetica" w:cs="Helvetica"/>
          <w:color w:val="333333"/>
          <w:sz w:val="21"/>
          <w:szCs w:val="21"/>
          <w:lang w:eastAsia="ru-RU"/>
        </w:rPr>
        <w:t>5.</w:t>
      </w:r>
      <w:r w:rsidRPr="008E36FE">
        <w:rPr>
          <w:rFonts w:ascii="Helvetica" w:eastAsia="Times New Roman" w:hAnsi="Helvetica" w:cs="Helvetica"/>
          <w:b/>
          <w:color w:val="333333"/>
          <w:sz w:val="21"/>
          <w:szCs w:val="21"/>
          <w:lang w:eastAsia="ru-RU"/>
        </w:rPr>
        <w:t>Поделк</w:t>
      </w:r>
      <w:r w:rsidR="00863945">
        <w:rPr>
          <w:rFonts w:ascii="Helvetica" w:eastAsia="Times New Roman" w:hAnsi="Helvetica" w:cs="Helvetica"/>
          <w:b/>
          <w:color w:val="333333"/>
          <w:sz w:val="21"/>
          <w:szCs w:val="21"/>
          <w:lang w:eastAsia="ru-RU"/>
        </w:rPr>
        <w:t>и из салфеток в технике декупаж(4ч.)</w:t>
      </w:r>
    </w:p>
    <w:p w:rsidR="001659F2" w:rsidRDefault="001659F2"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Знакомство с исто</w:t>
      </w:r>
      <w:r w:rsidR="00633587">
        <w:rPr>
          <w:rFonts w:ascii="Helvetica" w:eastAsia="Times New Roman" w:hAnsi="Helvetica" w:cs="Helvetica"/>
          <w:color w:val="333333"/>
          <w:sz w:val="21"/>
          <w:szCs w:val="21"/>
          <w:lang w:eastAsia="ru-RU"/>
        </w:rPr>
        <w:t>р</w:t>
      </w:r>
      <w:r>
        <w:rPr>
          <w:rFonts w:ascii="Helvetica" w:eastAsia="Times New Roman" w:hAnsi="Helvetica" w:cs="Helvetica"/>
          <w:color w:val="333333"/>
          <w:sz w:val="21"/>
          <w:szCs w:val="21"/>
          <w:lang w:eastAsia="ru-RU"/>
        </w:rPr>
        <w:t>ией</w:t>
      </w:r>
      <w:r w:rsidR="00633587">
        <w:rPr>
          <w:rFonts w:ascii="Helvetica" w:eastAsia="Times New Roman" w:hAnsi="Helvetica" w:cs="Helvetica"/>
          <w:color w:val="333333"/>
          <w:sz w:val="21"/>
          <w:szCs w:val="21"/>
          <w:lang w:eastAsia="ru-RU"/>
        </w:rPr>
        <w:t xml:space="preserve"> возникновения техники декупаж.</w:t>
      </w:r>
    </w:p>
    <w:p w:rsidR="00633587" w:rsidRPr="00E212AF" w:rsidRDefault="00633587"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Изготовление поделок в технике декупаж.</w:t>
      </w:r>
    </w:p>
    <w:p w:rsidR="00E212AF" w:rsidRPr="00E212AF" w:rsidRDefault="008E36FE"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6</w:t>
      </w:r>
      <w:r w:rsidR="00E212AF" w:rsidRPr="00E212AF">
        <w:rPr>
          <w:rFonts w:ascii="Helvetica" w:eastAsia="Times New Roman" w:hAnsi="Helvetica" w:cs="Helvetica"/>
          <w:b/>
          <w:bCs/>
          <w:color w:val="333333"/>
          <w:sz w:val="21"/>
          <w:szCs w:val="21"/>
          <w:lang w:eastAsia="ru-RU"/>
        </w:rPr>
        <w:t>. Пл</w:t>
      </w:r>
      <w:r w:rsidR="00C46CF6">
        <w:rPr>
          <w:rFonts w:ascii="Helvetica" w:eastAsia="Times New Roman" w:hAnsi="Helvetica" w:cs="Helvetica"/>
          <w:b/>
          <w:bCs/>
          <w:color w:val="333333"/>
          <w:sz w:val="21"/>
          <w:szCs w:val="21"/>
          <w:lang w:eastAsia="ru-RU"/>
        </w:rPr>
        <w:t>етение из газетных трубочек. (9</w:t>
      </w:r>
      <w:r w:rsidR="00E212AF" w:rsidRPr="00E212AF">
        <w:rPr>
          <w:rFonts w:ascii="Helvetica" w:eastAsia="Times New Roman" w:hAnsi="Helvetica" w:cs="Helvetica"/>
          <w:b/>
          <w:bCs/>
          <w:color w:val="333333"/>
          <w:sz w:val="21"/>
          <w:szCs w:val="21"/>
          <w:lang w:eastAsia="ru-RU"/>
        </w:rPr>
        <w:t xml:space="preserve"> ч.)</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Знакомство с техникой плетения из газетных трубочек. Техника кручения газетных трубочек. Многообразие видов изделий в данной технике</w:t>
      </w:r>
      <w:r w:rsidR="0054683A">
        <w:rPr>
          <w:rFonts w:ascii="Helvetica" w:eastAsia="Times New Roman" w:hAnsi="Helvetica" w:cs="Helvetica"/>
          <w:color w:val="333333"/>
          <w:sz w:val="21"/>
          <w:szCs w:val="21"/>
          <w:lang w:eastAsia="ru-RU"/>
        </w:rPr>
        <w:t>.</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Плетение декоративной тарелки.</w:t>
      </w:r>
    </w:p>
    <w:p w:rsidR="00E212AF" w:rsidRPr="00E212AF" w:rsidRDefault="005F2F14"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Плетение декоративной корзинки, вазы…</w:t>
      </w:r>
    </w:p>
    <w:p w:rsidR="00E212AF" w:rsidRPr="00E212AF" w:rsidRDefault="005F2F14"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Плетение растений, насекомых.</w:t>
      </w:r>
    </w:p>
    <w:p w:rsidR="00E212AF" w:rsidRPr="00E212AF" w:rsidRDefault="001E01BA"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b/>
          <w:bCs/>
          <w:color w:val="333333"/>
          <w:sz w:val="21"/>
          <w:szCs w:val="21"/>
          <w:lang w:eastAsia="ru-RU"/>
        </w:rPr>
        <w:t>7.</w:t>
      </w:r>
      <w:r w:rsidR="008100CB">
        <w:rPr>
          <w:rFonts w:ascii="Helvetica" w:eastAsia="Times New Roman" w:hAnsi="Helvetica" w:cs="Helvetica"/>
          <w:b/>
          <w:bCs/>
          <w:color w:val="333333"/>
          <w:sz w:val="21"/>
          <w:szCs w:val="21"/>
          <w:lang w:eastAsia="ru-RU"/>
        </w:rPr>
        <w:t xml:space="preserve"> Итоговое занятие</w:t>
      </w:r>
      <w:r w:rsidR="00C44453">
        <w:rPr>
          <w:rFonts w:ascii="Helvetica" w:eastAsia="Times New Roman" w:hAnsi="Helvetica" w:cs="Helvetica"/>
          <w:b/>
          <w:bCs/>
          <w:color w:val="333333"/>
          <w:sz w:val="21"/>
          <w:szCs w:val="21"/>
          <w:lang w:eastAsia="ru-RU"/>
        </w:rPr>
        <w:t>(</w:t>
      </w:r>
      <w:r w:rsidR="008100CB">
        <w:rPr>
          <w:rFonts w:ascii="Helvetica" w:eastAsia="Times New Roman" w:hAnsi="Helvetica" w:cs="Helvetica"/>
          <w:b/>
          <w:bCs/>
          <w:color w:val="333333"/>
          <w:sz w:val="21"/>
          <w:szCs w:val="21"/>
          <w:lang w:eastAsia="ru-RU"/>
        </w:rPr>
        <w:t>1</w:t>
      </w:r>
      <w:r w:rsidR="00E212AF" w:rsidRPr="00E212AF">
        <w:rPr>
          <w:rFonts w:ascii="Helvetica" w:eastAsia="Times New Roman" w:hAnsi="Helvetica" w:cs="Helvetica"/>
          <w:b/>
          <w:bCs/>
          <w:color w:val="333333"/>
          <w:sz w:val="21"/>
          <w:szCs w:val="21"/>
          <w:lang w:eastAsia="ru-RU"/>
        </w:rPr>
        <w:t>ч.)</w:t>
      </w:r>
    </w:p>
    <w:p w:rsidR="00477885"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Подведение итогов работы за год.</w:t>
      </w:r>
    </w:p>
    <w:p w:rsidR="00863945" w:rsidRDefault="0086394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Викторина «Что мы знаем о бумаге?»</w:t>
      </w:r>
    </w:p>
    <w:p w:rsid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xml:space="preserve"> Выставка</w:t>
      </w:r>
      <w:r w:rsidR="008100CB">
        <w:rPr>
          <w:rFonts w:ascii="Helvetica" w:eastAsia="Times New Roman" w:hAnsi="Helvetica" w:cs="Helvetica"/>
          <w:color w:val="333333"/>
          <w:sz w:val="21"/>
          <w:szCs w:val="21"/>
          <w:lang w:eastAsia="ru-RU"/>
        </w:rPr>
        <w:t xml:space="preserve"> </w:t>
      </w:r>
      <w:r w:rsidR="00477885">
        <w:rPr>
          <w:rFonts w:ascii="Helvetica" w:eastAsia="Times New Roman" w:hAnsi="Helvetica" w:cs="Helvetica"/>
          <w:color w:val="333333"/>
          <w:sz w:val="21"/>
          <w:szCs w:val="21"/>
          <w:lang w:eastAsia="ru-RU"/>
        </w:rPr>
        <w:t xml:space="preserve"> творческих работ детей. </w:t>
      </w:r>
    </w:p>
    <w:p w:rsidR="00477885" w:rsidRDefault="0047788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Номинация «Самая лучшая работа»</w:t>
      </w:r>
      <w:r w:rsidR="00093095">
        <w:rPr>
          <w:rFonts w:ascii="Helvetica" w:eastAsia="Times New Roman" w:hAnsi="Helvetica" w:cs="Helvetica"/>
          <w:color w:val="333333"/>
          <w:sz w:val="21"/>
          <w:szCs w:val="21"/>
          <w:lang w:eastAsia="ru-RU"/>
        </w:rPr>
        <w:t xml:space="preserve"> (награждение).</w:t>
      </w:r>
    </w:p>
    <w:p w:rsidR="00477885" w:rsidRPr="00E212AF" w:rsidRDefault="00477885"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Чаепитие. Игровая программа.</w:t>
      </w:r>
    </w:p>
    <w:p w:rsidR="00E212AF" w:rsidRPr="00E212AF" w:rsidRDefault="00E212AF" w:rsidP="00E212AF">
      <w:pPr>
        <w:shd w:val="clear" w:color="auto" w:fill="FFFFFF"/>
        <w:spacing w:after="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Для реализации программы «Бумажный мир» используются следующие методы обучения:</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словесный (устное из</w:t>
      </w:r>
      <w:r w:rsidR="008E36FE">
        <w:rPr>
          <w:rFonts w:ascii="Helvetica" w:eastAsia="Times New Roman" w:hAnsi="Helvetica" w:cs="Helvetica"/>
          <w:color w:val="333333"/>
          <w:sz w:val="21"/>
          <w:szCs w:val="21"/>
          <w:lang w:eastAsia="ru-RU"/>
        </w:rPr>
        <w:t>ложение, беседа, рассказ</w:t>
      </w:r>
      <w:r w:rsidRPr="00E212AF">
        <w:rPr>
          <w:rFonts w:ascii="Helvetica" w:eastAsia="Times New Roman" w:hAnsi="Helvetica" w:cs="Helvetica"/>
          <w:color w:val="333333"/>
          <w:sz w:val="21"/>
          <w:szCs w:val="21"/>
          <w:lang w:eastAsia="ru-RU"/>
        </w:rPr>
        <w:t>);</w:t>
      </w:r>
    </w:p>
    <w:p w:rsidR="00E212AF" w:rsidRPr="00E212AF" w:rsidRDefault="00E212AF" w:rsidP="00E212AF">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наглядн</w:t>
      </w:r>
      <w:r w:rsidR="00CD2F38">
        <w:rPr>
          <w:rFonts w:ascii="Helvetica" w:eastAsia="Times New Roman" w:hAnsi="Helvetica" w:cs="Helvetica"/>
          <w:color w:val="333333"/>
          <w:sz w:val="21"/>
          <w:szCs w:val="21"/>
          <w:lang w:eastAsia="ru-RU"/>
        </w:rPr>
        <w:t xml:space="preserve">ый (показ  иллюстраций, </w:t>
      </w:r>
      <w:r w:rsidRPr="00E212AF">
        <w:rPr>
          <w:rFonts w:ascii="Helvetica" w:eastAsia="Times New Roman" w:hAnsi="Helvetica" w:cs="Helvetica"/>
          <w:color w:val="333333"/>
          <w:sz w:val="21"/>
          <w:szCs w:val="21"/>
          <w:lang w:eastAsia="ru-RU"/>
        </w:rPr>
        <w:t>работа по образцу);</w:t>
      </w:r>
    </w:p>
    <w:p w:rsidR="00E212AF" w:rsidRPr="00E212AF" w:rsidRDefault="00E212AF" w:rsidP="00E212AF">
      <w:pPr>
        <w:numPr>
          <w:ilvl w:val="0"/>
          <w:numId w:val="17"/>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практический</w:t>
      </w:r>
      <w:r w:rsidR="00CD2F38">
        <w:rPr>
          <w:rFonts w:ascii="Helvetica" w:eastAsia="Times New Roman" w:hAnsi="Helvetica" w:cs="Helvetica"/>
          <w:color w:val="333333"/>
          <w:sz w:val="21"/>
          <w:szCs w:val="21"/>
          <w:lang w:eastAsia="ru-RU"/>
        </w:rPr>
        <w:t xml:space="preserve"> </w:t>
      </w:r>
      <w:r w:rsidRPr="00E212AF">
        <w:rPr>
          <w:rFonts w:ascii="Helvetica" w:eastAsia="Times New Roman" w:hAnsi="Helvetica" w:cs="Helvetica"/>
          <w:color w:val="333333"/>
          <w:sz w:val="21"/>
          <w:szCs w:val="21"/>
          <w:lang w:eastAsia="ru-RU"/>
        </w:rPr>
        <w:t xml:space="preserve"> </w:t>
      </w:r>
      <w:r w:rsidR="00CD2F38">
        <w:rPr>
          <w:rFonts w:ascii="Helvetica" w:eastAsia="Times New Roman" w:hAnsi="Helvetica" w:cs="Helvetica"/>
          <w:color w:val="333333"/>
          <w:sz w:val="21"/>
          <w:szCs w:val="21"/>
          <w:lang w:eastAsia="ru-RU"/>
        </w:rPr>
        <w:t xml:space="preserve">метод </w:t>
      </w:r>
      <w:r w:rsidRPr="00E212AF">
        <w:rPr>
          <w:rFonts w:ascii="Helvetica" w:eastAsia="Times New Roman" w:hAnsi="Helvetica" w:cs="Helvetica"/>
          <w:color w:val="333333"/>
          <w:sz w:val="21"/>
          <w:szCs w:val="21"/>
          <w:lang w:eastAsia="ru-RU"/>
        </w:rPr>
        <w:t>(выполнение работ по</w:t>
      </w:r>
      <w:r w:rsidR="00621499">
        <w:rPr>
          <w:rFonts w:ascii="Helvetica" w:eastAsia="Times New Roman" w:hAnsi="Helvetica" w:cs="Helvetica"/>
          <w:color w:val="333333"/>
          <w:sz w:val="21"/>
          <w:szCs w:val="21"/>
          <w:lang w:eastAsia="ru-RU"/>
        </w:rPr>
        <w:t xml:space="preserve"> инструкционным картам, схемам);</w:t>
      </w:r>
    </w:p>
    <w:p w:rsidR="00E212AF" w:rsidRPr="00CD2F38" w:rsidRDefault="00093095" w:rsidP="00E212AF">
      <w:pPr>
        <w:numPr>
          <w:ilvl w:val="0"/>
          <w:numId w:val="18"/>
        </w:num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и</w:t>
      </w:r>
      <w:r w:rsidR="00E212AF" w:rsidRPr="00E212AF">
        <w:rPr>
          <w:rFonts w:ascii="Helvetica" w:eastAsia="Times New Roman" w:hAnsi="Helvetica" w:cs="Helvetica"/>
          <w:color w:val="333333"/>
          <w:sz w:val="21"/>
          <w:szCs w:val="21"/>
          <w:lang w:eastAsia="ru-RU"/>
        </w:rPr>
        <w:t>сследовательский</w:t>
      </w:r>
      <w:r w:rsidR="00CD2F38">
        <w:rPr>
          <w:rFonts w:ascii="Helvetica" w:eastAsia="Times New Roman" w:hAnsi="Helvetica" w:cs="Helvetica"/>
          <w:color w:val="333333"/>
          <w:sz w:val="21"/>
          <w:szCs w:val="21"/>
          <w:lang w:eastAsia="ru-RU"/>
        </w:rPr>
        <w:t xml:space="preserve"> метод</w:t>
      </w:r>
      <w:r w:rsidR="00E212AF" w:rsidRPr="00E212AF">
        <w:rPr>
          <w:rFonts w:ascii="Helvetica" w:eastAsia="Times New Roman" w:hAnsi="Helvetica" w:cs="Helvetica"/>
          <w:color w:val="333333"/>
          <w:sz w:val="21"/>
          <w:szCs w:val="21"/>
          <w:lang w:eastAsia="ru-RU"/>
        </w:rPr>
        <w:t xml:space="preserve"> – самостоятельна</w:t>
      </w:r>
      <w:r w:rsidR="00621499">
        <w:rPr>
          <w:rFonts w:ascii="Helvetica" w:eastAsia="Times New Roman" w:hAnsi="Helvetica" w:cs="Helvetica"/>
          <w:color w:val="333333"/>
          <w:sz w:val="21"/>
          <w:szCs w:val="21"/>
          <w:lang w:eastAsia="ru-RU"/>
        </w:rPr>
        <w:t>я творческая деятельность;</w:t>
      </w:r>
    </w:p>
    <w:p w:rsidR="00E212AF" w:rsidRPr="00E212AF" w:rsidRDefault="00C349C5" w:rsidP="00C349C5">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     </w:t>
      </w:r>
      <w:r w:rsidR="00E212AF" w:rsidRPr="00E212AF">
        <w:rPr>
          <w:rFonts w:ascii="Helvetica" w:eastAsia="Times New Roman" w:hAnsi="Helvetica" w:cs="Helvetica"/>
          <w:color w:val="333333"/>
          <w:sz w:val="21"/>
          <w:szCs w:val="21"/>
          <w:lang w:eastAsia="ru-RU"/>
        </w:rPr>
        <w:t>групповой – организация работы в группах;</w:t>
      </w:r>
    </w:p>
    <w:p w:rsidR="00E212AF" w:rsidRPr="00E212AF" w:rsidRDefault="00E212AF" w:rsidP="00E212AF">
      <w:pPr>
        <w:numPr>
          <w:ilvl w:val="0"/>
          <w:numId w:val="19"/>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xml:space="preserve">индивидуальный </w:t>
      </w:r>
      <w:r w:rsidR="00621499">
        <w:rPr>
          <w:rFonts w:ascii="Helvetica" w:eastAsia="Times New Roman" w:hAnsi="Helvetica" w:cs="Helvetica"/>
          <w:color w:val="333333"/>
          <w:sz w:val="21"/>
          <w:szCs w:val="21"/>
          <w:lang w:eastAsia="ru-RU"/>
        </w:rPr>
        <w:t>метод</w:t>
      </w:r>
      <w:r w:rsidR="005F2F14">
        <w:rPr>
          <w:rFonts w:ascii="Helvetica" w:eastAsia="Times New Roman" w:hAnsi="Helvetica" w:cs="Helvetica"/>
          <w:color w:val="333333"/>
          <w:sz w:val="21"/>
          <w:szCs w:val="21"/>
          <w:lang w:eastAsia="ru-RU"/>
        </w:rPr>
        <w:t xml:space="preserve"> </w:t>
      </w:r>
      <w:r w:rsidRPr="00E212AF">
        <w:rPr>
          <w:rFonts w:ascii="Helvetica" w:eastAsia="Times New Roman" w:hAnsi="Helvetica" w:cs="Helvetica"/>
          <w:color w:val="333333"/>
          <w:sz w:val="21"/>
          <w:szCs w:val="21"/>
          <w:lang w:eastAsia="ru-RU"/>
        </w:rPr>
        <w:t>– индивидуальное выполнение заданий, решение проблем.</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Каждое занятие по темам программы включает теоретическую часть и практическое выполнение задания. Теоретические сведения – это повтор пройденного материала, объяснение нового, информация познавательного характера. Теория сопровождается показом наглядного материала. Использование наглядных пособий на занятиях повышает у детей интерес к изучаемому материалу, способствует развитию внимания, воображения, наблюдательности, мышления. На занятии используются все известные виды наглядности: показ иллюстраций, рисунков, журналов и книг, фотографий, образцов изделий; демонстрация трудовых операций, различных приемов работы, которые дают достаточную возможность детям закрепить их в практической деятельности.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lastRenderedPageBreak/>
        <w:t>В процессе работы с различными инструментами и приспособлениями педагог постоянно напоминает детям о правилах пользования инструментами и соблюдении правил гигиены и техники безопасности.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Ведущие педагогические технологии:</w:t>
      </w:r>
    </w:p>
    <w:p w:rsidR="00E212AF" w:rsidRPr="00E212AF" w:rsidRDefault="00E212AF" w:rsidP="00E212AF">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технология диалогового обучения;</w:t>
      </w:r>
    </w:p>
    <w:p w:rsidR="00E212AF" w:rsidRPr="00E212AF" w:rsidRDefault="00E212AF" w:rsidP="00E212AF">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игровые технологии;</w:t>
      </w:r>
    </w:p>
    <w:p w:rsidR="00E212AF" w:rsidRPr="00E212AF" w:rsidRDefault="00E212AF" w:rsidP="00E212AF">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технологии развивающего обучения;</w:t>
      </w:r>
    </w:p>
    <w:p w:rsidR="00E212AF" w:rsidRPr="00E212AF" w:rsidRDefault="00E212AF" w:rsidP="00E212AF">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здоровьесберегающие технологии;</w:t>
      </w:r>
    </w:p>
    <w:p w:rsidR="00E212AF" w:rsidRPr="00E212AF" w:rsidRDefault="00E212AF" w:rsidP="00E212AF">
      <w:pPr>
        <w:numPr>
          <w:ilvl w:val="0"/>
          <w:numId w:val="20"/>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информационно-коммуникативные технологии.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После каждого раздела программы с целью подведения итогов и поощрения воспитанников проводятся выставки. Цель выставки – стимулирование творческого потенциала и активности восп</w:t>
      </w:r>
      <w:r w:rsidR="00B63B68">
        <w:rPr>
          <w:rFonts w:ascii="Helvetica" w:eastAsia="Times New Roman" w:hAnsi="Helvetica" w:cs="Helvetica"/>
          <w:color w:val="333333"/>
          <w:sz w:val="21"/>
          <w:szCs w:val="21"/>
          <w:lang w:eastAsia="ru-RU"/>
        </w:rPr>
        <w:t>итанников.</w:t>
      </w:r>
      <w:r w:rsidRPr="00E212AF">
        <w:rPr>
          <w:rFonts w:ascii="Helvetica" w:eastAsia="Times New Roman" w:hAnsi="Helvetica" w:cs="Helvetica"/>
          <w:color w:val="333333"/>
          <w:sz w:val="21"/>
          <w:szCs w:val="21"/>
          <w:lang w:eastAsia="ru-RU"/>
        </w:rPr>
        <w:t xml:space="preserve"> Непременное условие – использование работ каждого воспитанника. Выставки детских работ позволяют проследить творческий рост каждого ребенка по следующим критериям: качество исполнения, соответствие работы возрасту ребенка, оригинальность идеи.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w:t>
      </w:r>
      <w:r w:rsidRPr="00E212AF">
        <w:rPr>
          <w:rFonts w:ascii="Helvetica" w:eastAsia="Times New Roman" w:hAnsi="Helvetica" w:cs="Helvetica"/>
          <w:b/>
          <w:bCs/>
          <w:i/>
          <w:iCs/>
          <w:color w:val="333333"/>
          <w:sz w:val="21"/>
          <w:szCs w:val="21"/>
          <w:lang w:eastAsia="ru-RU"/>
        </w:rPr>
        <w:t>Материалы и инструменты для занятия.</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color w:val="333333"/>
          <w:sz w:val="21"/>
          <w:szCs w:val="21"/>
          <w:lang w:eastAsia="ru-RU"/>
        </w:rPr>
        <w:t>Бумага: </w:t>
      </w:r>
      <w:r w:rsidRPr="00E212AF">
        <w:rPr>
          <w:rFonts w:ascii="Helvetica" w:eastAsia="Times New Roman" w:hAnsi="Helvetica" w:cs="Helvetica"/>
          <w:color w:val="333333"/>
          <w:sz w:val="21"/>
          <w:szCs w:val="21"/>
          <w:lang w:eastAsia="ru-RU"/>
        </w:rPr>
        <w:t>для оригами лучше брать бумагу для ксерокса (разного цвета) или специальную бумагу для оригами.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color w:val="333333"/>
          <w:sz w:val="21"/>
          <w:szCs w:val="21"/>
          <w:lang w:eastAsia="ru-RU"/>
        </w:rPr>
        <w:t>Ножницы: </w:t>
      </w:r>
      <w:r w:rsidRPr="00E212AF">
        <w:rPr>
          <w:rFonts w:ascii="Helvetica" w:eastAsia="Times New Roman" w:hAnsi="Helvetica" w:cs="Helvetica"/>
          <w:color w:val="333333"/>
          <w:sz w:val="21"/>
          <w:szCs w:val="21"/>
          <w:lang w:eastAsia="ru-RU"/>
        </w:rPr>
        <w:t>желательно иметь с закруглёнными концами. При пользовании ножницами необходимо помнить о технике безопасности:</w:t>
      </w:r>
    </w:p>
    <w:p w:rsidR="00E212AF" w:rsidRPr="00E212AF" w:rsidRDefault="00E212AF" w:rsidP="00E212AF">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не размахивать ножницами;</w:t>
      </w:r>
    </w:p>
    <w:p w:rsidR="00E212AF" w:rsidRPr="00E212AF" w:rsidRDefault="00E212AF" w:rsidP="00E212AF">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передавать ножницы кольцами вперёд;</w:t>
      </w:r>
    </w:p>
    <w:p w:rsidR="00E212AF" w:rsidRPr="00E212AF" w:rsidRDefault="00E212AF" w:rsidP="00E212AF">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при резании следить за положением левой руки;</w:t>
      </w:r>
    </w:p>
    <w:p w:rsidR="00E212AF" w:rsidRPr="00E212AF" w:rsidRDefault="00E212AF" w:rsidP="00E212AF">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не работать ножницами с ослабленными шарнирами;</w:t>
      </w:r>
    </w:p>
    <w:p w:rsidR="00E212AF" w:rsidRPr="00E212AF" w:rsidRDefault="00E212AF" w:rsidP="00E212AF">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класть ножницы на стол подальше от локтя сомкнутыми лезвиями, кольцами к себе;</w:t>
      </w:r>
    </w:p>
    <w:p w:rsidR="00E212AF" w:rsidRPr="00E212AF" w:rsidRDefault="00E212AF" w:rsidP="00E212AF">
      <w:pPr>
        <w:numPr>
          <w:ilvl w:val="0"/>
          <w:numId w:val="28"/>
        </w:num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убирать их в коробки или подставки кольцами вверх.</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color w:val="333333"/>
          <w:sz w:val="21"/>
          <w:szCs w:val="21"/>
          <w:lang w:eastAsia="ru-RU"/>
        </w:rPr>
        <w:t>Клей: </w:t>
      </w:r>
      <w:r w:rsidRPr="00E212AF">
        <w:rPr>
          <w:rFonts w:ascii="Helvetica" w:eastAsia="Times New Roman" w:hAnsi="Helvetica" w:cs="Helvetica"/>
          <w:color w:val="333333"/>
          <w:sz w:val="21"/>
          <w:szCs w:val="21"/>
          <w:lang w:eastAsia="ru-RU"/>
        </w:rPr>
        <w:t>лучше использовать клей ПВА или клеевой карандаш, для сборки панно и закрепления деталей – клей «Титан».</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color w:val="333333"/>
          <w:sz w:val="21"/>
          <w:szCs w:val="21"/>
          <w:lang w:eastAsia="ru-RU"/>
        </w:rPr>
        <w:t>Кисточки: </w:t>
      </w:r>
      <w:r w:rsidRPr="00E212AF">
        <w:rPr>
          <w:rFonts w:ascii="Helvetica" w:eastAsia="Times New Roman" w:hAnsi="Helvetica" w:cs="Helvetica"/>
          <w:color w:val="333333"/>
          <w:sz w:val="21"/>
          <w:szCs w:val="21"/>
          <w:lang w:eastAsia="ru-RU"/>
        </w:rPr>
        <w:t>можно использовать кисточки разных размеров. После завершения работы необходимо тщательно промыть кисточки водой и просушить. Хранить кисточки лучше всего в вертикальном положении, ворсом вверх.</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b/>
          <w:bCs/>
          <w:color w:val="333333"/>
          <w:sz w:val="21"/>
          <w:szCs w:val="21"/>
          <w:lang w:eastAsia="ru-RU"/>
        </w:rPr>
        <w:t>Цветные карандаши, фломастеры, маркеры: </w:t>
      </w:r>
      <w:r w:rsidRPr="00E212AF">
        <w:rPr>
          <w:rFonts w:ascii="Helvetica" w:eastAsia="Times New Roman" w:hAnsi="Helvetica" w:cs="Helvetica"/>
          <w:color w:val="333333"/>
          <w:sz w:val="21"/>
          <w:szCs w:val="21"/>
          <w:lang w:eastAsia="ru-RU"/>
        </w:rPr>
        <w:t>для украшения и оформления поделок.</w:t>
      </w:r>
    </w:p>
    <w:p w:rsid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                                                            </w:t>
      </w:r>
      <w:r w:rsidRPr="00E212AF">
        <w:rPr>
          <w:rFonts w:ascii="Helvetica" w:eastAsia="Times New Roman" w:hAnsi="Helvetica" w:cs="Helvetica"/>
          <w:color w:val="333333"/>
          <w:sz w:val="21"/>
          <w:szCs w:val="21"/>
          <w:lang w:eastAsia="ru-RU"/>
        </w:rPr>
        <w:t>ПРИЛОЖЕНИЕ</w:t>
      </w: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u w:val="single"/>
          <w:lang w:eastAsia="ru-RU"/>
        </w:rPr>
        <w:t>Общие правила техники безопасности.</w:t>
      </w: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1. Работу начинай только с разрешения учителя. Когда учитель обращается к тебе, приостанови работу. Не отвлекайся во время работы.</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2. Не пользуйся инструментами, правила обращения, с которыми не изучены.</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3. Употребляй инструменты только по назначению.</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4. Не работай неисправными и тупыми инструментами.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5. При работе держи инструмент так, как показал учитель.</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6. Инструменты и оборудование храни в предназначенном для этого месте.</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7. Содержи в чистоте и порядке рабочее место.</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8. Раскладывай инструменты и оборудование в указанном учителем порядке.</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lastRenderedPageBreak/>
        <w:t>9. Не разговаривай во время работы.</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10.Выполняй работу внимательно, не отвлекайся посторонними делами.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Правила обращения с ножницами.</w:t>
      </w: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1. Пользуйся ножницами с закругленными концами. Храни ножницы в указанном месте в определенном положении.</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2. При работе внимательно следи за направлением реза.</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3. Не работай тупыми ножницами и с ослабленным шарнирным креплением.</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4. Не держи ножницы лезвиями вверх.</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5. Не оставляй ножницы в открытом виде.</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6. Не режь ножницами на ходу.</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7. Не подходи к товарищу во время резания.</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8. Передавай товарищу закрытые ножницы кольцами вперед.</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9. Во время резания удерживай материал левой рукой так, чтобы пальцы были в стороне от лезвий ножниц.</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Правила обращения с клеем.</w:t>
      </w: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1. При работе с клеем нужно пользоваться специальной кисточкой.</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2. Наносить клей на изделия аккуратно.</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3. Иметь салфетку для вытирания лишнего клея.</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 xml:space="preserve">4. </w:t>
      </w:r>
      <w:proofErr w:type="gramStart"/>
      <w:r w:rsidRPr="00E212AF">
        <w:rPr>
          <w:rFonts w:ascii="Helvetica" w:eastAsia="Times New Roman" w:hAnsi="Helvetica" w:cs="Helvetica"/>
          <w:color w:val="333333"/>
          <w:sz w:val="21"/>
          <w:szCs w:val="21"/>
          <w:lang w:eastAsia="ru-RU"/>
        </w:rPr>
        <w:t>При</w:t>
      </w:r>
      <w:proofErr w:type="gramEnd"/>
      <w:r w:rsidRPr="00E212AF">
        <w:rPr>
          <w:rFonts w:ascii="Helvetica" w:eastAsia="Times New Roman" w:hAnsi="Helvetica" w:cs="Helvetica"/>
          <w:color w:val="333333"/>
          <w:sz w:val="21"/>
          <w:szCs w:val="21"/>
          <w:lang w:eastAsia="ru-RU"/>
        </w:rPr>
        <w:t xml:space="preserve"> попадания клея в глаза и рот промыть чистой водой.</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5. Не пачкать клеем парты, стулья, одежду.</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r w:rsidRPr="00E212AF">
        <w:rPr>
          <w:rFonts w:ascii="Helvetica" w:eastAsia="Times New Roman" w:hAnsi="Helvetica" w:cs="Helvetica"/>
          <w:b/>
          <w:bCs/>
          <w:i/>
          <w:iCs/>
          <w:color w:val="333333"/>
          <w:sz w:val="21"/>
          <w:szCs w:val="21"/>
          <w:lang w:eastAsia="ru-RU"/>
        </w:rPr>
        <w:t>Правила обращения с бумагой.</w:t>
      </w:r>
    </w:p>
    <w:p w:rsidR="00E212AF" w:rsidRPr="00E212AF" w:rsidRDefault="00E212AF" w:rsidP="00E212AF">
      <w:pPr>
        <w:shd w:val="clear" w:color="auto" w:fill="FFFFFF"/>
        <w:spacing w:after="150" w:line="240" w:lineRule="auto"/>
        <w:jc w:val="center"/>
        <w:rPr>
          <w:rFonts w:ascii="Helvetica" w:eastAsia="Times New Roman" w:hAnsi="Helvetica" w:cs="Helvetica"/>
          <w:color w:val="333333"/>
          <w:sz w:val="21"/>
          <w:szCs w:val="21"/>
          <w:lang w:eastAsia="ru-RU"/>
        </w:rPr>
      </w:pP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1. Обводить шаблоны с обратной стороны цветной бумаги, экономно расходуя место.</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2. Осторожно!!! О края бумаги можно обрезаться!</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3. После работы остатки ненужной бумаги выбрасывать в мусорную корзину.</w:t>
      </w:r>
    </w:p>
    <w:p w:rsidR="00E212AF" w:rsidRPr="00E212AF" w:rsidRDefault="00E212AF" w:rsidP="00E212AF">
      <w:pPr>
        <w:shd w:val="clear" w:color="auto" w:fill="FFFFFF"/>
        <w:spacing w:after="150" w:line="240" w:lineRule="auto"/>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br/>
      </w:r>
    </w:p>
    <w:p w:rsidR="00E212AF" w:rsidRPr="00E212AF" w:rsidRDefault="00E212AF" w:rsidP="00E212AF">
      <w:pPr>
        <w:shd w:val="clear" w:color="auto" w:fill="FFFFFF"/>
        <w:spacing w:after="150" w:line="240" w:lineRule="auto"/>
        <w:jc w:val="right"/>
        <w:rPr>
          <w:rFonts w:ascii="Helvetica" w:eastAsia="Times New Roman" w:hAnsi="Helvetica" w:cs="Helvetica"/>
          <w:color w:val="333333"/>
          <w:sz w:val="21"/>
          <w:szCs w:val="21"/>
          <w:lang w:eastAsia="ru-RU"/>
        </w:rPr>
      </w:pPr>
      <w:r w:rsidRPr="00E212AF">
        <w:rPr>
          <w:rFonts w:ascii="Helvetica" w:eastAsia="Times New Roman" w:hAnsi="Helvetica" w:cs="Helvetica"/>
          <w:color w:val="333333"/>
          <w:sz w:val="21"/>
          <w:szCs w:val="21"/>
          <w:lang w:eastAsia="ru-RU"/>
        </w:rPr>
        <w:t>29</w:t>
      </w:r>
    </w:p>
    <w:p w:rsidR="00E212AF" w:rsidRPr="00E212AF" w:rsidRDefault="00E212AF" w:rsidP="00E212AF">
      <w:pPr>
        <w:shd w:val="clear" w:color="auto" w:fill="FFFFFF"/>
        <w:spacing w:line="240" w:lineRule="auto"/>
        <w:rPr>
          <w:rFonts w:ascii="Helvetica" w:eastAsia="Times New Roman" w:hAnsi="Helvetica" w:cs="Helvetica"/>
          <w:color w:val="333333"/>
          <w:sz w:val="21"/>
          <w:szCs w:val="21"/>
          <w:lang w:eastAsia="ru-RU"/>
        </w:rPr>
      </w:pPr>
    </w:p>
    <w:p w:rsidR="00524B06" w:rsidRDefault="00524B06"/>
    <w:sectPr w:rsidR="00524B06" w:rsidSect="005858A4">
      <w:pgSz w:w="11906" w:h="16838"/>
      <w:pgMar w:top="851" w:right="850" w:bottom="56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5AD7" w:rsidRDefault="00E45AD7" w:rsidP="00C349C5">
      <w:pPr>
        <w:spacing w:after="0" w:line="240" w:lineRule="auto"/>
      </w:pPr>
      <w:r>
        <w:separator/>
      </w:r>
    </w:p>
  </w:endnote>
  <w:endnote w:type="continuationSeparator" w:id="0">
    <w:p w:rsidR="00E45AD7" w:rsidRDefault="00E45AD7" w:rsidP="00C349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5AD7" w:rsidRDefault="00E45AD7" w:rsidP="00C349C5">
      <w:pPr>
        <w:spacing w:after="0" w:line="240" w:lineRule="auto"/>
      </w:pPr>
      <w:r>
        <w:separator/>
      </w:r>
    </w:p>
  </w:footnote>
  <w:footnote w:type="continuationSeparator" w:id="0">
    <w:p w:rsidR="00E45AD7" w:rsidRDefault="00E45AD7" w:rsidP="00C349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04885"/>
    <w:multiLevelType w:val="multilevel"/>
    <w:tmpl w:val="9A58B4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243668"/>
    <w:multiLevelType w:val="multilevel"/>
    <w:tmpl w:val="C382F8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E53CE0"/>
    <w:multiLevelType w:val="multilevel"/>
    <w:tmpl w:val="1CF41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B074CFE"/>
    <w:multiLevelType w:val="multilevel"/>
    <w:tmpl w:val="BFBC2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BA14607"/>
    <w:multiLevelType w:val="multilevel"/>
    <w:tmpl w:val="8494C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087A01"/>
    <w:multiLevelType w:val="multilevel"/>
    <w:tmpl w:val="310879F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3D0EC8"/>
    <w:multiLevelType w:val="multilevel"/>
    <w:tmpl w:val="73388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6EA3A72"/>
    <w:multiLevelType w:val="multilevel"/>
    <w:tmpl w:val="BDB8C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01B5BD9"/>
    <w:multiLevelType w:val="multilevel"/>
    <w:tmpl w:val="A9303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443947"/>
    <w:multiLevelType w:val="multilevel"/>
    <w:tmpl w:val="5610FE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D43FC"/>
    <w:multiLevelType w:val="multilevel"/>
    <w:tmpl w:val="BA4C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A342F7"/>
    <w:multiLevelType w:val="multilevel"/>
    <w:tmpl w:val="648A6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92336A4"/>
    <w:multiLevelType w:val="multilevel"/>
    <w:tmpl w:val="EC2AB3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5C7DBB"/>
    <w:multiLevelType w:val="multilevel"/>
    <w:tmpl w:val="A22E6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17C6382"/>
    <w:multiLevelType w:val="multilevel"/>
    <w:tmpl w:val="96CA4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ED6980"/>
    <w:multiLevelType w:val="multilevel"/>
    <w:tmpl w:val="5DF27F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26B4D8A"/>
    <w:multiLevelType w:val="multilevel"/>
    <w:tmpl w:val="D164A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34016D"/>
    <w:multiLevelType w:val="multilevel"/>
    <w:tmpl w:val="9C5A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CD42EA"/>
    <w:multiLevelType w:val="multilevel"/>
    <w:tmpl w:val="8CC27DAA"/>
    <w:lvl w:ilvl="0">
      <w:start w:val="1"/>
      <w:numFmt w:val="decimal"/>
      <w:lvlText w:val="%1."/>
      <w:lvlJc w:val="left"/>
      <w:pPr>
        <w:tabs>
          <w:tab w:val="num" w:pos="4330"/>
        </w:tabs>
        <w:ind w:left="4330" w:hanging="360"/>
      </w:pPr>
    </w:lvl>
    <w:lvl w:ilvl="1" w:tentative="1">
      <w:start w:val="1"/>
      <w:numFmt w:val="decimal"/>
      <w:lvlText w:val="%2."/>
      <w:lvlJc w:val="left"/>
      <w:pPr>
        <w:tabs>
          <w:tab w:val="num" w:pos="5050"/>
        </w:tabs>
        <w:ind w:left="5050" w:hanging="360"/>
      </w:pPr>
    </w:lvl>
    <w:lvl w:ilvl="2" w:tentative="1">
      <w:start w:val="1"/>
      <w:numFmt w:val="decimal"/>
      <w:lvlText w:val="%3."/>
      <w:lvlJc w:val="left"/>
      <w:pPr>
        <w:tabs>
          <w:tab w:val="num" w:pos="5770"/>
        </w:tabs>
        <w:ind w:left="5770" w:hanging="360"/>
      </w:pPr>
    </w:lvl>
    <w:lvl w:ilvl="3" w:tentative="1">
      <w:start w:val="1"/>
      <w:numFmt w:val="decimal"/>
      <w:lvlText w:val="%4."/>
      <w:lvlJc w:val="left"/>
      <w:pPr>
        <w:tabs>
          <w:tab w:val="num" w:pos="6490"/>
        </w:tabs>
        <w:ind w:left="6490" w:hanging="360"/>
      </w:pPr>
    </w:lvl>
    <w:lvl w:ilvl="4" w:tentative="1">
      <w:start w:val="1"/>
      <w:numFmt w:val="decimal"/>
      <w:lvlText w:val="%5."/>
      <w:lvlJc w:val="left"/>
      <w:pPr>
        <w:tabs>
          <w:tab w:val="num" w:pos="7210"/>
        </w:tabs>
        <w:ind w:left="7210" w:hanging="360"/>
      </w:pPr>
    </w:lvl>
    <w:lvl w:ilvl="5" w:tentative="1">
      <w:start w:val="1"/>
      <w:numFmt w:val="decimal"/>
      <w:lvlText w:val="%6."/>
      <w:lvlJc w:val="left"/>
      <w:pPr>
        <w:tabs>
          <w:tab w:val="num" w:pos="7930"/>
        </w:tabs>
        <w:ind w:left="7930" w:hanging="360"/>
      </w:pPr>
    </w:lvl>
    <w:lvl w:ilvl="6" w:tentative="1">
      <w:start w:val="1"/>
      <w:numFmt w:val="decimal"/>
      <w:lvlText w:val="%7."/>
      <w:lvlJc w:val="left"/>
      <w:pPr>
        <w:tabs>
          <w:tab w:val="num" w:pos="8650"/>
        </w:tabs>
        <w:ind w:left="8650" w:hanging="360"/>
      </w:pPr>
    </w:lvl>
    <w:lvl w:ilvl="7" w:tentative="1">
      <w:start w:val="1"/>
      <w:numFmt w:val="decimal"/>
      <w:lvlText w:val="%8."/>
      <w:lvlJc w:val="left"/>
      <w:pPr>
        <w:tabs>
          <w:tab w:val="num" w:pos="9370"/>
        </w:tabs>
        <w:ind w:left="9370" w:hanging="360"/>
      </w:pPr>
    </w:lvl>
    <w:lvl w:ilvl="8" w:tentative="1">
      <w:start w:val="1"/>
      <w:numFmt w:val="decimal"/>
      <w:lvlText w:val="%9."/>
      <w:lvlJc w:val="left"/>
      <w:pPr>
        <w:tabs>
          <w:tab w:val="num" w:pos="10090"/>
        </w:tabs>
        <w:ind w:left="10090" w:hanging="360"/>
      </w:pPr>
    </w:lvl>
  </w:abstractNum>
  <w:abstractNum w:abstractNumId="19">
    <w:nsid w:val="53802B47"/>
    <w:multiLevelType w:val="multilevel"/>
    <w:tmpl w:val="E77E6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8674136"/>
    <w:multiLevelType w:val="multilevel"/>
    <w:tmpl w:val="01825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BCE30CA"/>
    <w:multiLevelType w:val="multilevel"/>
    <w:tmpl w:val="C10A43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C2845BD"/>
    <w:multiLevelType w:val="multilevel"/>
    <w:tmpl w:val="2950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1F11DC3"/>
    <w:multiLevelType w:val="multilevel"/>
    <w:tmpl w:val="CD7A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29D6CD1"/>
    <w:multiLevelType w:val="multilevel"/>
    <w:tmpl w:val="94E6B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FA51A6"/>
    <w:multiLevelType w:val="multilevel"/>
    <w:tmpl w:val="45181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0240A3"/>
    <w:multiLevelType w:val="multilevel"/>
    <w:tmpl w:val="FD72AF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4A00CF"/>
    <w:multiLevelType w:val="multilevel"/>
    <w:tmpl w:val="6BCC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AA91125"/>
    <w:multiLevelType w:val="multilevel"/>
    <w:tmpl w:val="F406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A44098"/>
    <w:multiLevelType w:val="multilevel"/>
    <w:tmpl w:val="ABA0B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3"/>
  </w:num>
  <w:num w:numId="2">
    <w:abstractNumId w:val="11"/>
  </w:num>
  <w:num w:numId="3">
    <w:abstractNumId w:val="19"/>
  </w:num>
  <w:num w:numId="4">
    <w:abstractNumId w:val="5"/>
  </w:num>
  <w:num w:numId="5">
    <w:abstractNumId w:val="20"/>
  </w:num>
  <w:num w:numId="6">
    <w:abstractNumId w:val="27"/>
  </w:num>
  <w:num w:numId="7">
    <w:abstractNumId w:val="7"/>
  </w:num>
  <w:num w:numId="8">
    <w:abstractNumId w:val="15"/>
  </w:num>
  <w:num w:numId="9">
    <w:abstractNumId w:val="3"/>
  </w:num>
  <w:num w:numId="10">
    <w:abstractNumId w:val="9"/>
  </w:num>
  <w:num w:numId="11">
    <w:abstractNumId w:val="28"/>
  </w:num>
  <w:num w:numId="12">
    <w:abstractNumId w:val="0"/>
  </w:num>
  <w:num w:numId="13">
    <w:abstractNumId w:val="2"/>
  </w:num>
  <w:num w:numId="14">
    <w:abstractNumId w:val="6"/>
  </w:num>
  <w:num w:numId="15">
    <w:abstractNumId w:val="29"/>
  </w:num>
  <w:num w:numId="16">
    <w:abstractNumId w:val="18"/>
  </w:num>
  <w:num w:numId="17">
    <w:abstractNumId w:val="13"/>
  </w:num>
  <w:num w:numId="18">
    <w:abstractNumId w:val="14"/>
  </w:num>
  <w:num w:numId="19">
    <w:abstractNumId w:val="16"/>
  </w:num>
  <w:num w:numId="20">
    <w:abstractNumId w:val="8"/>
  </w:num>
  <w:num w:numId="21">
    <w:abstractNumId w:val="25"/>
  </w:num>
  <w:num w:numId="22">
    <w:abstractNumId w:val="10"/>
  </w:num>
  <w:num w:numId="23">
    <w:abstractNumId w:val="12"/>
  </w:num>
  <w:num w:numId="24">
    <w:abstractNumId w:val="17"/>
  </w:num>
  <w:num w:numId="25">
    <w:abstractNumId w:val="22"/>
  </w:num>
  <w:num w:numId="26">
    <w:abstractNumId w:val="4"/>
  </w:num>
  <w:num w:numId="27">
    <w:abstractNumId w:val="24"/>
  </w:num>
  <w:num w:numId="28">
    <w:abstractNumId w:val="1"/>
  </w:num>
  <w:num w:numId="29">
    <w:abstractNumId w:val="26"/>
  </w:num>
  <w:num w:numId="3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212AF"/>
    <w:rsid w:val="00093095"/>
    <w:rsid w:val="00127E41"/>
    <w:rsid w:val="001659F2"/>
    <w:rsid w:val="001E01BA"/>
    <w:rsid w:val="001F5960"/>
    <w:rsid w:val="00314788"/>
    <w:rsid w:val="00473D63"/>
    <w:rsid w:val="00477885"/>
    <w:rsid w:val="00524B06"/>
    <w:rsid w:val="0054683A"/>
    <w:rsid w:val="005858A4"/>
    <w:rsid w:val="005E39D2"/>
    <w:rsid w:val="005F2F14"/>
    <w:rsid w:val="0060147D"/>
    <w:rsid w:val="00621499"/>
    <w:rsid w:val="00633587"/>
    <w:rsid w:val="006D2535"/>
    <w:rsid w:val="0076448A"/>
    <w:rsid w:val="008100CB"/>
    <w:rsid w:val="00863945"/>
    <w:rsid w:val="008E36FE"/>
    <w:rsid w:val="00A35EE3"/>
    <w:rsid w:val="00A57BC1"/>
    <w:rsid w:val="00AC30B5"/>
    <w:rsid w:val="00B33732"/>
    <w:rsid w:val="00B63B68"/>
    <w:rsid w:val="00C349C5"/>
    <w:rsid w:val="00C44453"/>
    <w:rsid w:val="00C46CF6"/>
    <w:rsid w:val="00CD2F38"/>
    <w:rsid w:val="00E212AF"/>
    <w:rsid w:val="00E45AD7"/>
    <w:rsid w:val="00EA3D6E"/>
    <w:rsid w:val="00F145EC"/>
    <w:rsid w:val="00FA5BE1"/>
    <w:rsid w:val="00FE0D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4B0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212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314788"/>
    <w:pPr>
      <w:ind w:left="720"/>
      <w:contextualSpacing/>
    </w:pPr>
  </w:style>
  <w:style w:type="paragraph" w:styleId="a5">
    <w:name w:val="header"/>
    <w:basedOn w:val="a"/>
    <w:link w:val="a6"/>
    <w:uiPriority w:val="99"/>
    <w:semiHidden/>
    <w:unhideWhenUsed/>
    <w:rsid w:val="00C349C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C349C5"/>
  </w:style>
  <w:style w:type="paragraph" w:styleId="a7">
    <w:name w:val="footer"/>
    <w:basedOn w:val="a"/>
    <w:link w:val="a8"/>
    <w:uiPriority w:val="99"/>
    <w:semiHidden/>
    <w:unhideWhenUsed/>
    <w:rsid w:val="00C349C5"/>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C349C5"/>
  </w:style>
</w:styles>
</file>

<file path=word/webSettings.xml><?xml version="1.0" encoding="utf-8"?>
<w:webSettings xmlns:r="http://schemas.openxmlformats.org/officeDocument/2006/relationships" xmlns:w="http://schemas.openxmlformats.org/wordprocessingml/2006/main">
  <w:divs>
    <w:div w:id="289944640">
      <w:bodyDiv w:val="1"/>
      <w:marLeft w:val="0"/>
      <w:marRight w:val="0"/>
      <w:marTop w:val="0"/>
      <w:marBottom w:val="0"/>
      <w:divBdr>
        <w:top w:val="none" w:sz="0" w:space="0" w:color="auto"/>
        <w:left w:val="none" w:sz="0" w:space="0" w:color="auto"/>
        <w:bottom w:val="none" w:sz="0" w:space="0" w:color="auto"/>
        <w:right w:val="none" w:sz="0" w:space="0" w:color="auto"/>
      </w:divBdr>
      <w:divsChild>
        <w:div w:id="1209344400">
          <w:marLeft w:val="0"/>
          <w:marRight w:val="0"/>
          <w:marTop w:val="0"/>
          <w:marBottom w:val="300"/>
          <w:divBdr>
            <w:top w:val="none" w:sz="0" w:space="0" w:color="auto"/>
            <w:left w:val="none" w:sz="0" w:space="0" w:color="auto"/>
            <w:bottom w:val="none" w:sz="0" w:space="0" w:color="auto"/>
            <w:right w:val="none" w:sz="0" w:space="0" w:color="auto"/>
          </w:divBdr>
          <w:divsChild>
            <w:div w:id="1814985738">
              <w:marLeft w:val="0"/>
              <w:marRight w:val="0"/>
              <w:marTop w:val="300"/>
              <w:marBottom w:val="300"/>
              <w:divBdr>
                <w:top w:val="single" w:sz="6" w:space="0" w:color="E1E8ED"/>
                <w:left w:val="single" w:sz="6" w:space="0" w:color="E1E8ED"/>
                <w:bottom w:val="single" w:sz="6" w:space="0" w:color="E1E8ED"/>
                <w:right w:val="single" w:sz="6" w:space="0" w:color="E1E8ED"/>
              </w:divBdr>
              <w:divsChild>
                <w:div w:id="95175521">
                  <w:marLeft w:val="0"/>
                  <w:marRight w:val="0"/>
                  <w:marTop w:val="0"/>
                  <w:marBottom w:val="0"/>
                  <w:divBdr>
                    <w:top w:val="none" w:sz="0" w:space="0" w:color="auto"/>
                    <w:left w:val="none" w:sz="0" w:space="0" w:color="auto"/>
                    <w:bottom w:val="none" w:sz="0" w:space="0" w:color="auto"/>
                    <w:right w:val="none" w:sz="0" w:space="0" w:color="auto"/>
                  </w:divBdr>
                  <w:divsChild>
                    <w:div w:id="167329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BC20D4-58BC-4530-8150-C5E064708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1</Pages>
  <Words>2391</Words>
  <Characters>13629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Vanya</dc:creator>
  <cp:lastModifiedBy>Vanya</cp:lastModifiedBy>
  <cp:revision>4</cp:revision>
  <dcterms:created xsi:type="dcterms:W3CDTF">2019-10-09T13:21:00Z</dcterms:created>
  <dcterms:modified xsi:type="dcterms:W3CDTF">2019-10-11T15:45:00Z</dcterms:modified>
</cp:coreProperties>
</file>