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DA" w:rsidRDefault="006E4DDA" w:rsidP="005C28C6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Краевое государственное казенное учреждение для детей-сирот и детей,</w:t>
      </w: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оставшихся без попечения родителей</w:t>
      </w: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«Павловский детский дом»</w:t>
      </w: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293B" w:rsidRDefault="00E4293B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293B" w:rsidRDefault="00E4293B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293B" w:rsidRDefault="00E4293B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293B" w:rsidRDefault="00E4293B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4293B" w:rsidRDefault="00E4293B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  <w:t>Дополнительная образовательная программа</w:t>
      </w: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  <w:t>"Умники и умницы "</w:t>
      </w: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 рассчитана на детей 7-17 лет</w:t>
      </w: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срок реализации программы – 1 год</w:t>
      </w: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Авторы: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Кудрявцева Елена Дмитриевна,</w:t>
      </w: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воспитатель, КГКУ «Павловский</w:t>
      </w: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детский дом»</w:t>
      </w: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4DDA" w:rsidRDefault="006E4DDA" w:rsidP="006E4DD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1194B" w:rsidRDefault="00F1194B" w:rsidP="00E429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194B" w:rsidRDefault="00F1194B" w:rsidP="00EE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194B" w:rsidRDefault="00F1194B" w:rsidP="00EE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4853" w:rsidRDefault="00DD2D2B" w:rsidP="00DD2D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</w:t>
      </w:r>
      <w:r w:rsidR="001500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  <w:r w:rsidR="00221927" w:rsidRPr="001500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1194B" w:rsidRDefault="00F1194B" w:rsidP="00EE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194B" w:rsidRPr="00F1194B" w:rsidRDefault="00F1194B" w:rsidP="00DD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 «Умники и умницы</w:t>
      </w:r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11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интеллектуально-развивающих </w:t>
      </w:r>
      <w:r w:rsidRPr="00F11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  </w:t>
      </w:r>
      <w:proofErr w:type="gramStart"/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возрасте  от  9 до  14</w:t>
      </w:r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лет. В основу данной программы легла авторская </w:t>
      </w:r>
      <w:proofErr w:type="gramStart"/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DD2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</w:t>
      </w:r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ребёнка» автором,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является О. </w:t>
      </w:r>
      <w:r w:rsidR="0009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Холодова</w:t>
      </w:r>
      <w:r w:rsidRPr="00F11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ED5" w:rsidRPr="00C23ED5" w:rsidRDefault="00C23ED5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состоит в том,</w:t>
      </w:r>
      <w:r w:rsidRPr="00C23E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младшем и среднем школьных возрастах происходит интенсивное развитие интеллекта детей. Развиваются и превращаются в регулируемые произвольные процессы такие психические функции, как мышление, восприятие, память, которые обеспечивают усвоение знаний. Качество усвоения знаний зависит от развития логического мышления, и дальнейшего формирования понятийного мышления в подростковом возрасте.</w:t>
      </w:r>
    </w:p>
    <w:p w:rsidR="007F2F4F" w:rsidRDefault="00C23ED5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proofErr w:type="spellStart"/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невостребованности</w:t>
      </w:r>
      <w:proofErr w:type="spellEnd"/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Процент одарённых (с точки зрения психологов) с годами резко снижается: если в 10-летнем возрасте их примерно 60-70%, то к 14</w:t>
      </w:r>
      <w:r w:rsidR="007F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годам 30-40%, а к 17 – 15-20%.</w:t>
      </w:r>
    </w:p>
    <w:p w:rsidR="007F2F4F" w:rsidRDefault="00C23ED5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нужно создавать развивающую творческую, образовательную среду, способствующую раскрытию природны</w:t>
      </w:r>
      <w:r w:rsidR="007F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возможностей каждого ребенка.</w:t>
      </w:r>
    </w:p>
    <w:p w:rsidR="007F2F4F" w:rsidRDefault="00C23ED5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воспитанникам в полной мере проявить свои способности, развить инициативу, самостоятельность, творческий потенциал – одна из </w:t>
      </w:r>
      <w:r w:rsidR="0009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задач воспитателя</w:t>
      </w: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 эффективным средством развития, выявления способностей и интересов воспитанников являются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интеллектуальные кружки. </w:t>
      </w: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по совершенствованию познавательных способностей никогда не рано и не поздно. Но лучше начать эту работу как можно раньше.</w:t>
      </w:r>
      <w:r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Нетрадиционные формы занятий позволят увлечь детей, повысить их интерес к окружающему их миру.</w:t>
      </w:r>
    </w:p>
    <w:p w:rsidR="007F2F4F" w:rsidRDefault="00C23ED5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познавательных</w:t>
      </w:r>
      <w:r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будут идти по разным направлениям: развитие логического мышления, устной речи, расширение кругозора детей, обогащение словаря, развитие мелкой моторики рук.</w:t>
      </w:r>
    </w:p>
    <w:p w:rsidR="00C23ED5" w:rsidRPr="007F2F4F" w:rsidRDefault="00C23ED5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поможет детям </w:t>
      </w:r>
      <w:r w:rsidR="00E4293B"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</w:t>
      </w:r>
      <w:bookmarkStart w:id="0" w:name="_GoBack"/>
      <w:bookmarkEnd w:id="0"/>
      <w:r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имеющиеся недостатки, успешно усваивать программный материал. Кроме того, работая в группе, </w:t>
      </w:r>
      <w:proofErr w:type="spellStart"/>
      <w:r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r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развиваются коммуникативные способности, уважение друг к другу.</w:t>
      </w:r>
    </w:p>
    <w:p w:rsidR="00DD2D2B" w:rsidRDefault="00DD2D2B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2F4F" w:rsidRDefault="00C23ED5" w:rsidP="00093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Основная задача</w:t>
      </w:r>
      <w:r w:rsidRPr="00C2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кружка является решение проблем комплексного развития различных видов памяти, внимания, наблюдательности, воображения, быстроты реакции, помогает формированию нестан</w:t>
      </w:r>
      <w:r w:rsidR="007F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дартного, «красивого» мышления.</w:t>
      </w:r>
    </w:p>
    <w:p w:rsidR="00EE4853" w:rsidRPr="007F2F4F" w:rsidRDefault="00EE4853" w:rsidP="007F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9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</w:t>
      </w:r>
      <w:r w:rsidR="00221927" w:rsidRPr="00221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познавательных</w:t>
      </w:r>
      <w:r w:rsidRPr="00EE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через нетрадиционные формы организации занятий.</w:t>
      </w:r>
    </w:p>
    <w:p w:rsidR="00F53CAE" w:rsidRDefault="00EE4853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воспитанников познавательного интереса, расширение кругозора, развитие интереса к чтению, творческой активности.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проявления кажд</w:t>
      </w:r>
      <w:r w:rsidR="0059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воспитанником</w:t>
      </w: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способностей, интеллектуальных умений.</w:t>
      </w:r>
    </w:p>
    <w:p w:rsidR="00F53CAE" w:rsidRPr="00F53CAE" w:rsidRDefault="00F53CAE" w:rsidP="00F53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такие качества, как умение слушать другого человека, работать в группе. </w:t>
      </w:r>
    </w:p>
    <w:p w:rsidR="00F53CAE" w:rsidRPr="00F53CAE" w:rsidRDefault="00F53CAE" w:rsidP="00F53C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воображение,</w:t>
      </w:r>
      <w:r w:rsidR="0059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</w:t>
      </w: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</w:t>
      </w:r>
      <w:r w:rsidR="0059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речь детей</w:t>
      </w: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CAE" w:rsidRPr="00F53CAE" w:rsidRDefault="00F53CAE" w:rsidP="00F53C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кругозор детей.</w:t>
      </w:r>
    </w:p>
    <w:p w:rsid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уважение друг к другу, развивать </w:t>
      </w:r>
      <w:proofErr w:type="gramStart"/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 способности</w:t>
      </w:r>
      <w:proofErr w:type="gramEnd"/>
      <w:r w:rsidR="0059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AA1" w:rsidRPr="00953AA1" w:rsidRDefault="00953AA1" w:rsidP="00953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3A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процесс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 работы по программе у воспитанников</w:t>
      </w:r>
      <w:r w:rsidRPr="00953A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формируются следующие способности и умения:</w:t>
      </w:r>
    </w:p>
    <w:p w:rsidR="00953AA1" w:rsidRPr="00DD2D2B" w:rsidRDefault="00953AA1" w:rsidP="00DD2D2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способности:</w:t>
      </w:r>
    </w:p>
    <w:p w:rsidR="00953AA1" w:rsidRDefault="00953AA1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большим объёмом информации. Богатый словарный запас. Перенос усвоенного знания на новый материал. Установление причинно-следственных связей. Умение делать выводы. Использование путей поиска информации. </w:t>
      </w:r>
      <w:proofErr w:type="gramStart"/>
      <w:r w:rsidRPr="00DD2D2B">
        <w:rPr>
          <w:rFonts w:ascii="Times New Roman" w:hAnsi="Times New Roman" w:cs="Times New Roman"/>
          <w:sz w:val="28"/>
          <w:szCs w:val="28"/>
          <w:lang w:eastAsia="ru-RU"/>
        </w:rPr>
        <w:t xml:space="preserve">Умение </w:t>
      </w:r>
      <w:r w:rsidR="00EA3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>оценивать</w:t>
      </w:r>
      <w:proofErr w:type="gramEnd"/>
      <w:r w:rsidR="00DD2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 xml:space="preserve"> как сам процесс деятельности, так и его результат. Умение рассуждать. Построение гипотез. Критичность мышления. Высокая любознательность.</w:t>
      </w:r>
    </w:p>
    <w:p w:rsidR="00DD2D2B" w:rsidRPr="00DD2D2B" w:rsidRDefault="00DD2D2B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D2B" w:rsidRPr="00DD2D2B" w:rsidRDefault="00953AA1" w:rsidP="00DD2D2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Творческие способности:</w:t>
      </w:r>
    </w:p>
    <w:p w:rsidR="00953AA1" w:rsidRDefault="00953AA1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sz w:val="28"/>
          <w:szCs w:val="28"/>
          <w:lang w:eastAsia="ru-RU"/>
        </w:rPr>
        <w:t>Способность рисковать. Дивергентное мышление. Гибкость мышления и действий. Способность высказывать оригинальные идеи. Богатое воображение. Развитие интуиции.</w:t>
      </w:r>
    </w:p>
    <w:p w:rsidR="00DD2D2B" w:rsidRPr="00DD2D2B" w:rsidRDefault="00DD2D2B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A1" w:rsidRPr="00DD2D2B" w:rsidRDefault="00953AA1" w:rsidP="00DD2D2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эмоциональной сферы:</w:t>
      </w:r>
    </w:p>
    <w:p w:rsidR="00DD2D2B" w:rsidRDefault="00953AA1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sz w:val="28"/>
          <w:szCs w:val="28"/>
          <w:lang w:eastAsia="ru-RU"/>
        </w:rPr>
        <w:t>Реалистическая «Я» – концепция. Уважение к другим. Толерантность. Склонность к самоанализу. Настойчивость в выполнении задания. Чуткость к</w:t>
      </w:r>
      <w:r w:rsidR="00DD2D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>анализу нравственных проблем.</w:t>
      </w:r>
    </w:p>
    <w:p w:rsidR="00953AA1" w:rsidRPr="00DD2D2B" w:rsidRDefault="00953AA1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53A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Организационные условия реализации программы кружка:</w:t>
      </w:r>
    </w:p>
    <w:p w:rsidR="00953AA1" w:rsidRPr="00C23ED5" w:rsidRDefault="00953AA1" w:rsidP="00C23ED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23ED5">
        <w:rPr>
          <w:rFonts w:ascii="Times New Roman" w:hAnsi="Times New Roman" w:cs="Times New Roman"/>
          <w:sz w:val="28"/>
          <w:szCs w:val="28"/>
          <w:lang w:eastAsia="ru-RU"/>
        </w:rPr>
        <w:t>Занятия кружка «Умники и умницы»</w:t>
      </w:r>
      <w:r w:rsidRPr="00C23E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для воспитанников  </w:t>
      </w:r>
    </w:p>
    <w:p w:rsidR="00953AA1" w:rsidRPr="00C23ED5" w:rsidRDefault="00953AA1" w:rsidP="00C23ED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23E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1 раз в неде</w:t>
      </w:r>
      <w:r w:rsidR="00675EF8">
        <w:rPr>
          <w:rFonts w:ascii="Times New Roman" w:hAnsi="Times New Roman" w:cs="Times New Roman"/>
          <w:sz w:val="28"/>
          <w:szCs w:val="28"/>
          <w:lang w:eastAsia="ru-RU"/>
        </w:rPr>
        <w:t xml:space="preserve">лю. Общее количество занятий – </w:t>
      </w:r>
      <w:r w:rsidR="00675EF8" w:rsidRPr="0050187E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5</w:t>
      </w:r>
      <w:r w:rsidRPr="0050187E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0 занятий.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группы занимающи</w:t>
      </w:r>
      <w:r w:rsidR="00C23ED5">
        <w:rPr>
          <w:rFonts w:ascii="Times New Roman" w:hAnsi="Times New Roman" w:cs="Times New Roman"/>
          <w:sz w:val="28"/>
          <w:szCs w:val="28"/>
          <w:lang w:eastAsia="ru-RU"/>
        </w:rPr>
        <w:t>хся постоянно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>, возраст — 9-14 лет. Срок реализации</w:t>
      </w:r>
      <w:r w:rsidRPr="00C23ED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 xml:space="preserve">ноябрь – май </w:t>
      </w:r>
      <w:r w:rsidR="00EA35A0">
        <w:rPr>
          <w:rFonts w:ascii="Times New Roman" w:hAnsi="Times New Roman" w:cs="Times New Roman"/>
          <w:sz w:val="28"/>
          <w:szCs w:val="28"/>
          <w:lang w:eastAsia="ru-RU"/>
        </w:rPr>
        <w:t>2020-2021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Pr="00C23ED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 xml:space="preserve"> В группе занимается </w:t>
      </w:r>
      <w:r w:rsidR="00675EF8">
        <w:rPr>
          <w:rFonts w:ascii="Times New Roman" w:hAnsi="Times New Roman" w:cs="Times New Roman"/>
          <w:sz w:val="28"/>
          <w:szCs w:val="28"/>
          <w:lang w:eastAsia="ru-RU"/>
        </w:rPr>
        <w:t xml:space="preserve">от 10 до 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C23ED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23ED5"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</w:p>
    <w:p w:rsidR="00953AA1" w:rsidRPr="00953AA1" w:rsidRDefault="00953AA1" w:rsidP="00953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формы работы:</w:t>
      </w:r>
    </w:p>
    <w:p w:rsidR="00953AA1" w:rsidRPr="00953AA1" w:rsidRDefault="00953AA1" w:rsidP="00953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953AA1" w:rsidRPr="00953AA1" w:rsidRDefault="00953AA1" w:rsidP="00953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приёмы организации деятельности на занятиях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953AA1" w:rsidRPr="00953AA1" w:rsidRDefault="00953AA1" w:rsidP="00953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носят не оценочный, а обучающий и развивающий характер.  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самостоятельно мыслящей личности. Это - внимание, восприятие, воображение, различные виды памяти и мышление.</w:t>
      </w:r>
    </w:p>
    <w:p w:rsidR="00DD2D2B" w:rsidRDefault="0059379F" w:rsidP="0059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37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обучения:</w:t>
      </w:r>
    </w:p>
    <w:p w:rsidR="0059379F" w:rsidRPr="00DD2D2B" w:rsidRDefault="0059379F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Словесные: 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>беседа, дискуссия, рассказ, объяснение.</w:t>
      </w:r>
    </w:p>
    <w:p w:rsidR="0059379F" w:rsidRPr="00DD2D2B" w:rsidRDefault="0059379F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Наглядные: 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таблица, демонстрация, рисунки, технические и интерактивные средства обучения, </w:t>
      </w:r>
      <w:proofErr w:type="spellStart"/>
      <w:r w:rsidRPr="00DD2D2B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DD2D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79F" w:rsidRPr="00DD2D2B" w:rsidRDefault="0059379F" w:rsidP="00DD2D2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D2D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Практические: 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>упражнения, индивидуальная самостоятельная работа по заданиям. Исследовательский метод.</w:t>
      </w:r>
    </w:p>
    <w:p w:rsidR="0059379F" w:rsidRPr="0059379F" w:rsidRDefault="0059379F" w:rsidP="00DD2D2B">
      <w:pPr>
        <w:pStyle w:val="a9"/>
        <w:rPr>
          <w:lang w:eastAsia="ru-RU"/>
        </w:rPr>
      </w:pPr>
      <w:r w:rsidRPr="00DD2D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Контроль: 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>устн</w:t>
      </w:r>
      <w:r w:rsidR="005477E3">
        <w:rPr>
          <w:rFonts w:ascii="Times New Roman" w:hAnsi="Times New Roman" w:cs="Times New Roman"/>
          <w:sz w:val="28"/>
          <w:szCs w:val="28"/>
          <w:lang w:eastAsia="ru-RU"/>
        </w:rPr>
        <w:t>ый индивидуальный и фронтальный</w:t>
      </w:r>
      <w:r w:rsidRPr="00DD2D2B">
        <w:rPr>
          <w:rFonts w:ascii="Times New Roman" w:hAnsi="Times New Roman" w:cs="Times New Roman"/>
          <w:sz w:val="28"/>
          <w:szCs w:val="28"/>
          <w:lang w:eastAsia="ru-RU"/>
        </w:rPr>
        <w:t>, взаимоконтроль, тесты, выполнение творческих заданий, конкурсы эрудитов, стендовые презентации творческих работ с логическими заданиями, созданными детьми в командах</w:t>
      </w:r>
      <w:r w:rsidRPr="0059379F">
        <w:rPr>
          <w:lang w:eastAsia="ru-RU"/>
        </w:rPr>
        <w:t>.</w:t>
      </w:r>
      <w:r w:rsidRPr="0059379F">
        <w:rPr>
          <w:b/>
          <w:bCs/>
          <w:lang w:eastAsia="ru-RU"/>
        </w:rPr>
        <w:t> </w:t>
      </w:r>
    </w:p>
    <w:p w:rsidR="0059379F" w:rsidRPr="0059379F" w:rsidRDefault="0059379F" w:rsidP="0059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37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предусматривает проведение учебных занятий в различной форме:</w:t>
      </w:r>
    </w:p>
    <w:p w:rsidR="0059379F" w:rsidRPr="0059379F" w:rsidRDefault="0059379F" w:rsidP="0059379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9379F">
        <w:rPr>
          <w:rFonts w:ascii="Times New Roman" w:hAnsi="Times New Roman" w:cs="Times New Roman"/>
          <w:sz w:val="28"/>
          <w:szCs w:val="28"/>
          <w:lang w:eastAsia="ru-RU"/>
        </w:rPr>
        <w:t>Индивидуальная самостоятельная работа учащихся.</w:t>
      </w:r>
    </w:p>
    <w:p w:rsidR="0059379F" w:rsidRPr="0059379F" w:rsidRDefault="0059379F" w:rsidP="0059379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9379F">
        <w:rPr>
          <w:rFonts w:ascii="Times New Roman" w:hAnsi="Times New Roman" w:cs="Times New Roman"/>
          <w:sz w:val="28"/>
          <w:szCs w:val="28"/>
          <w:lang w:eastAsia="ru-RU"/>
        </w:rPr>
        <w:t>Работа в парах.</w:t>
      </w:r>
    </w:p>
    <w:p w:rsidR="0059379F" w:rsidRPr="0059379F" w:rsidRDefault="0059379F" w:rsidP="0059379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9379F">
        <w:rPr>
          <w:rFonts w:ascii="Times New Roman" w:hAnsi="Times New Roman" w:cs="Times New Roman"/>
          <w:sz w:val="28"/>
          <w:szCs w:val="28"/>
          <w:lang w:eastAsia="ru-RU"/>
        </w:rPr>
        <w:t>Групповые формы работы.</w:t>
      </w:r>
    </w:p>
    <w:p w:rsidR="0059379F" w:rsidRPr="0059379F" w:rsidRDefault="0059379F" w:rsidP="0059379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9379F">
        <w:rPr>
          <w:rFonts w:ascii="Times New Roman" w:hAnsi="Times New Roman" w:cs="Times New Roman"/>
          <w:sz w:val="28"/>
          <w:szCs w:val="28"/>
          <w:lang w:eastAsia="ru-RU"/>
        </w:rPr>
        <w:t>Дифференцированная.</w:t>
      </w:r>
    </w:p>
    <w:p w:rsidR="0059379F" w:rsidRPr="0059379F" w:rsidRDefault="0059379F" w:rsidP="0059379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9379F">
        <w:rPr>
          <w:rFonts w:ascii="Times New Roman" w:hAnsi="Times New Roman" w:cs="Times New Roman"/>
          <w:sz w:val="28"/>
          <w:szCs w:val="28"/>
          <w:lang w:eastAsia="ru-RU"/>
        </w:rPr>
        <w:t>Фронтальная проверка и контроль.</w:t>
      </w:r>
    </w:p>
    <w:p w:rsidR="0059379F" w:rsidRPr="0059379F" w:rsidRDefault="0059379F" w:rsidP="0059379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9379F">
        <w:rPr>
          <w:rFonts w:ascii="Times New Roman" w:hAnsi="Times New Roman" w:cs="Times New Roman"/>
          <w:sz w:val="28"/>
          <w:szCs w:val="28"/>
          <w:lang w:eastAsia="ru-RU"/>
        </w:rPr>
        <w:t>Самооценка выполненной работы.</w:t>
      </w:r>
    </w:p>
    <w:p w:rsidR="0059379F" w:rsidRPr="0059379F" w:rsidRDefault="0059379F" w:rsidP="0059379F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9379F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игра.</w:t>
      </w:r>
      <w:r w:rsidR="005477E3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Соревнование. Конкурсы.</w:t>
      </w:r>
    </w:p>
    <w:p w:rsidR="0050187E" w:rsidRDefault="005477E3" w:rsidP="005477E3">
      <w:pPr>
        <w:pStyle w:val="a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</w:t>
      </w:r>
    </w:p>
    <w:p w:rsidR="0050187E" w:rsidRDefault="0050187E" w:rsidP="005477E3">
      <w:pPr>
        <w:pStyle w:val="a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0187E" w:rsidRDefault="0050187E" w:rsidP="005477E3">
      <w:pPr>
        <w:pStyle w:val="a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0187E" w:rsidRDefault="0050187E" w:rsidP="005477E3">
      <w:pPr>
        <w:pStyle w:val="a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2D2B" w:rsidRPr="00DD2D2B" w:rsidRDefault="005477E3" w:rsidP="005477E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</w:t>
      </w:r>
      <w:r w:rsidR="00150031" w:rsidRPr="00DD2D2B">
        <w:rPr>
          <w:rFonts w:ascii="Times New Roman" w:hAnsi="Times New Roman" w:cs="Times New Roman"/>
          <w:b/>
          <w:sz w:val="32"/>
          <w:szCs w:val="32"/>
          <w:lang w:eastAsia="ru-RU"/>
        </w:rPr>
        <w:t>Учебно-тематический план работы кружка</w:t>
      </w:r>
      <w:r w:rsidR="00DD2D2B" w:rsidRPr="00DD2D2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</w:t>
      </w:r>
    </w:p>
    <w:p w:rsidR="00150031" w:rsidRPr="00DD2D2B" w:rsidRDefault="00DD2D2B" w:rsidP="00DD2D2B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D2D2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интеллектуальной направленности</w:t>
      </w:r>
    </w:p>
    <w:p w:rsidR="00DD2D2B" w:rsidRPr="00DD2D2B" w:rsidRDefault="00150031" w:rsidP="00DD2D2B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D2D2B">
        <w:rPr>
          <w:rFonts w:ascii="Times New Roman" w:hAnsi="Times New Roman" w:cs="Times New Roman"/>
          <w:b/>
          <w:sz w:val="32"/>
          <w:szCs w:val="32"/>
          <w:lang w:eastAsia="ru-RU"/>
        </w:rPr>
        <w:t>«Умники и умницы»</w:t>
      </w:r>
      <w:r w:rsidR="00DD2D2B" w:rsidRPr="00DD2D2B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150031" w:rsidRPr="00150031" w:rsidRDefault="00670A13" w:rsidP="00150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</w:t>
      </w:r>
      <w:r w:rsidR="0067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675EF8" w:rsidRPr="0050187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5</w:t>
      </w:r>
      <w:r w:rsidR="00560992" w:rsidRPr="0050187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 часа</w:t>
      </w:r>
      <w:r w:rsidR="00150031" w:rsidRPr="0050187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</w:t>
      </w:r>
      <w:r w:rsidR="00150031" w:rsidRPr="0015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кружка проводятся 1</w:t>
      </w:r>
      <w:r w:rsidR="0056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150031" w:rsidRPr="0015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неделю, длительность занятий - 2 академических</w:t>
      </w:r>
      <w:r w:rsidR="00150031" w:rsidRPr="0015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0031" w:rsidRPr="0015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3970"/>
        <w:gridCol w:w="2632"/>
        <w:gridCol w:w="1802"/>
      </w:tblGrid>
      <w:tr w:rsidR="00150031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50031" w:rsidRPr="00150031" w:rsidTr="005477E3">
        <w:trPr>
          <w:trHeight w:val="94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Pr="00150031" w:rsidRDefault="00EA35A0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  <w:p w:rsidR="00150031" w:rsidRP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670A13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</w:t>
            </w:r>
            <w:r w:rsidR="00150031" w:rsidRPr="0015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названия, эмблемы, анонсирование тематик предстоящих занятий</w:t>
            </w:r>
            <w:r w:rsidR="001F0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мозговая гимнастика, веселая переменка.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BE540D" w:rsidP="00150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0031" w:rsidRPr="00150031" w:rsidTr="005477E3">
        <w:trPr>
          <w:trHeight w:val="31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  <w:p w:rsidR="00150031" w:rsidRPr="00150031" w:rsidRDefault="00150031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670A13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1.</w:t>
            </w: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670A13" w:rsidP="00150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памяти, внимания, мышления, задания на развитие моторики пальцев, физкультминутка, мозговая гимнастика.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031" w:rsidRPr="00150031" w:rsidRDefault="00190DA7" w:rsidP="001500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0A13" w:rsidRPr="00150031" w:rsidTr="005477E3">
        <w:trPr>
          <w:trHeight w:val="30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0A13" w:rsidRPr="00150031" w:rsidRDefault="00EA35A0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2.</w:t>
            </w:r>
          </w:p>
          <w:p w:rsidR="00670A13" w:rsidRPr="00150031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Pr="00150031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внимания, логически – поисковые задания, задания на логику, на развитие моторики пальцев, физкультминутка,  мозговая гимнастика.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Pr="00150031" w:rsidRDefault="00190DA7" w:rsidP="00670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0A13" w:rsidRPr="00150031" w:rsidTr="005477E3">
        <w:trPr>
          <w:trHeight w:val="30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Default="00EA35A0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90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670A13" w:rsidRPr="00150031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3.</w:t>
            </w:r>
          </w:p>
          <w:p w:rsidR="00670A13" w:rsidRPr="00150031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Pr="00150031" w:rsidRDefault="00670A13" w:rsidP="00670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Разминка, задания на развитие  внимания, логически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поисковые задания, задания </w:t>
            </w:r>
            <w:r w:rsidR="00547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развитие моторики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физкультминутка,  гимнастика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A13" w:rsidRPr="00150031" w:rsidRDefault="00190DA7" w:rsidP="00670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5477E3" w:rsidRPr="00150031" w:rsidTr="005477E3">
        <w:trPr>
          <w:trHeight w:val="63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4.</w:t>
            </w:r>
          </w:p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00C9" w:rsidRPr="00150031" w:rsidRDefault="001F00C9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на лучшее прочтение стихотворения, задания на развитие памяти, мозговая гимнастика, веселая переменка.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190DA7" w:rsidP="0054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477E3" w:rsidRPr="00150031" w:rsidTr="005477E3">
        <w:trPr>
          <w:trHeight w:val="63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5.</w:t>
            </w:r>
          </w:p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Разминка, задания на развитие  внимания, </w:t>
            </w:r>
            <w:r w:rsidR="00BE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 – поисковые задания, задания на развитие моторики рук, физкультминутка,  гимнастика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190DA7" w:rsidP="0054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477E3" w:rsidRPr="00150031" w:rsidTr="005477E3">
        <w:trPr>
          <w:trHeight w:val="31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  <w:p w:rsidR="00EA35A0" w:rsidRDefault="00EA35A0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6.</w:t>
            </w:r>
          </w:p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слуховой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190DA7" w:rsidP="0054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477E3" w:rsidRPr="00150031" w:rsidTr="005477E3">
        <w:trPr>
          <w:trHeight w:val="30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7.</w:t>
            </w:r>
          </w:p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1F00C9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эрудитов, задания на развитие мышления, логики.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190DA7" w:rsidP="0054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477E3" w:rsidRPr="00150031" w:rsidTr="005477E3">
        <w:trPr>
          <w:trHeight w:val="30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8.</w:t>
            </w:r>
          </w:p>
          <w:p w:rsidR="005477E3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5477E3" w:rsidP="00547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внимания, логически – п</w:t>
            </w:r>
            <w:r w:rsidR="00BE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оисковые задания, задания повышенной трудности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развитие моторики пальцев, физкультминутка,  мозговая гимнастика.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7E3" w:rsidRPr="00150031" w:rsidRDefault="00190DA7" w:rsidP="005477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0DA7" w:rsidRPr="00150031" w:rsidTr="005477E3">
        <w:trPr>
          <w:trHeight w:val="30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9.</w:t>
            </w:r>
          </w:p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внимания, логически – п</w:t>
            </w:r>
            <w:r w:rsidR="00BE5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оисковые задания,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моторики пальцев, физкультминутка,  мозговая гимнастика.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Pr="00150031" w:rsidRDefault="00190DA7" w:rsidP="00190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0DA7" w:rsidRPr="00150031" w:rsidTr="005477E3">
        <w:trPr>
          <w:trHeight w:val="96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03.01</w:t>
            </w:r>
          </w:p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10.</w:t>
            </w:r>
          </w:p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слуховой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Pr="00150031" w:rsidRDefault="00190DA7" w:rsidP="00190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0DA7" w:rsidRPr="00150031" w:rsidTr="005477E3">
        <w:trPr>
          <w:trHeight w:val="94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11.</w:t>
            </w:r>
          </w:p>
          <w:p w:rsidR="00190DA7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Pr="00150031" w:rsidRDefault="00190DA7" w:rsidP="00190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5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по правилам телевизионной программы «</w:t>
            </w:r>
            <w:proofErr w:type="spellStart"/>
            <w:r w:rsidRPr="0015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15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-ринг»</w:t>
            </w:r>
            <w:r w:rsidR="001F0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задания на развитие логического мышления, памяти, </w:t>
            </w:r>
            <w:r w:rsidR="001F0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внимания, физкультминутка.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DA7" w:rsidRPr="00150031" w:rsidRDefault="00190DA7" w:rsidP="00190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12.</w:t>
            </w:r>
          </w:p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слуховой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00C9" w:rsidRPr="00150031" w:rsidTr="001F00C9">
        <w:trPr>
          <w:trHeight w:val="3720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13.</w:t>
            </w:r>
          </w:p>
          <w:p w:rsidR="001F00C9" w:rsidRPr="00150031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Pr="00150031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задания на развитие  зрительной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Pr="00150031" w:rsidRDefault="001F00C9" w:rsidP="001F0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00C9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14.</w:t>
            </w:r>
          </w:p>
          <w:p w:rsidR="001F00C9" w:rsidRPr="00150031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Pr="00150031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внимания, памяти, логически – поисковые задания, задания  на развитие моторики пальцев, физкультминутка,  мозговая гимнастика.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Pr="00150031" w:rsidRDefault="001F00C9" w:rsidP="001F0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F00C9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Default="008A5CE5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15</w:t>
            </w:r>
            <w:r w:rsidR="001F0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00C9" w:rsidRPr="00150031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Pr="00150031" w:rsidRDefault="001F00C9" w:rsidP="001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чтецов на лучшее прочтение стихотворения, задания на развитие памяти, мозговая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гимнастика, веселая переменка.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00C9" w:rsidRPr="00150031" w:rsidRDefault="001F00C9" w:rsidP="001F0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16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внимания, памяти, логически – поисковые задания, задания  на развитие моторики пальцев, физкультминутка,  мозговая гимнастика.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17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внимания, памяти, логически – поисковые задания, задания  на развитие моторики пальцев, физкультминутка,  мозговая гимнастика.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18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«Счастливый случай», задания на развитие мышления, слуховой памяти, физкультминутка, на быстроту мышления.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19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зрительной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8A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слуховой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21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зрительной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22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слуховой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A0" w:rsidRDefault="00EA35A0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23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задания на развитие  слуховой памяти, логически – поисковые задания, задания на развитие моторики пальцев, физкультминутка,   гимнастик для глаз.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B777CA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17.05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8A5CE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24</w:t>
            </w:r>
            <w:r w:rsidR="0042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эрудитов.</w:t>
            </w:r>
          </w:p>
          <w:p w:rsidR="008A5CE5" w:rsidRPr="00150031" w:rsidRDefault="008A5CE5" w:rsidP="0042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A75" w:rsidRPr="00150031" w:rsidTr="005477E3">
        <w:trPr>
          <w:trHeight w:val="285"/>
          <w:tblCellSpacing w:w="15" w:type="dxa"/>
        </w:trPr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B777CA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25.</w:t>
            </w:r>
          </w:p>
          <w:p w:rsidR="00420A75" w:rsidRPr="00150031" w:rsidRDefault="00420A75" w:rsidP="00420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Default="00420A75" w:rsidP="0042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Заключительное, подведение итогов, </w:t>
            </w:r>
          </w:p>
          <w:p w:rsidR="00420A75" w:rsidRPr="00150031" w:rsidRDefault="00420A75" w:rsidP="0042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фотоуголка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0A75" w:rsidRPr="00150031" w:rsidRDefault="00420A75" w:rsidP="00420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53CAE" w:rsidRPr="00F53CAE" w:rsidRDefault="00670A13" w:rsidP="00150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95d47ec73fe6e6bd1aef667fa44622a116af8c94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3CAE" w:rsidRPr="00F53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результативности</w:t>
      </w:r>
      <w:r w:rsidR="00150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и повышение качества знаний и умений учащихся, умений применять их в нестандартных ситуациях;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общей эрудиции детей, расширение их кругозора;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творческого и логического мышления учащихся;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курса программы учащиеся должны уметь: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осмысливать полученную информацию, владеть способами обработки данной информации;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учебную задачу;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и последовательно излагать свои мысли, аргументировано доказывать свою точку зрения;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своим вниманием;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 управлять своей памятью и регулировать ее проявления, владеть рациональными приемами запоминания;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поисковой и исследовательской деятельности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приемы мыслительной деятельности;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мыслить и творчески работать;</w:t>
      </w:r>
    </w:p>
    <w:p w:rsidR="00F53CAE" w:rsidRPr="00F53CAE" w:rsidRDefault="00F53CAE" w:rsidP="00F5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нормами нравственных и межличностных отношений.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Используемая литература: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пособие «Юным умникам и умницам», автор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О.А.Холодова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Рабочая тетрадь для учащихся 1.2 части «Юным умникам и умницам», автор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О.Холодова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Мат</w:t>
      </w:r>
      <w:r w:rsidR="005B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раскраски.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деления. - М.: Планета, 2019.</w:t>
      </w:r>
    </w:p>
    <w:p w:rsidR="00670A13" w:rsidRPr="00E95B1D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(Учение с увлечением).</w:t>
      </w:r>
      <w:r w:rsidRPr="00C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М.С.Умнова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A13" w:rsidRPr="00E95B1D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Мате</w:t>
      </w:r>
      <w:r w:rsidR="005B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матические раскраски.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умножения. –М.: Планета, 2019. (Учение с увлечением).</w:t>
      </w:r>
      <w:r w:rsidRPr="00CD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М.С.Умнова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Математические раскраски. Учим таблицу умножения. – М.: Планета, 2020,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(Учение с увлечением). 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М.С.Умнова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Математические раскраски. Сложение в пределах 50. – М.: Планета, 2019,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(Учение с увлечением). 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М.С.Умнова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Графические диктанты. От простых до самых сложных. Пособие для занятий с детьми. Автор Медов В.М.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Невероятные приключения. Головоломки для непосед.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«Издательство «ЭКСМО».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Сто загадок от А до Я. Издание для досуга. Серия «Внимание! Дети».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Сотникова Н.А.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Тренажер по математике. Автор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Л.В.Чурсина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 «Экзамен» Москва, 2020.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Антидиктанты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языку. Исправь ошибки. Автор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М.В.Буряк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Серия «Нестандартный подход».  Ростов-на-Дону «Феникс», 2020.</w:t>
      </w:r>
    </w:p>
    <w:p w:rsidR="00670A13" w:rsidRDefault="00670A13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Научно – методический журнал «Справочник классного руководителя».</w:t>
      </w:r>
    </w:p>
    <w:p w:rsidR="005B76A1" w:rsidRPr="00E95B1D" w:rsidRDefault="005B76A1" w:rsidP="0067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Детские периодические журналы на интеллектуальное развитие «Разумей-ка»,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Сканвордик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«Мир головоломок», «Мир чисел», «Фантазеры».</w:t>
      </w:r>
    </w:p>
    <w:p w:rsidR="00670A13" w:rsidRPr="00E95B1D" w:rsidRDefault="00670A13" w:rsidP="00670A13">
      <w:pPr>
        <w:shd w:val="clear" w:color="auto" w:fill="FFFFFF"/>
        <w:spacing w:after="21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1927" w:rsidRPr="00F53CAE" w:rsidRDefault="00221927" w:rsidP="00EE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CAE" w:rsidRPr="00F53CAE" w:rsidRDefault="00F53CAE" w:rsidP="006E0F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CAE" w:rsidRPr="00F53CAE" w:rsidRDefault="00F53CAE" w:rsidP="006E0F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3CAE" w:rsidRPr="00F53CAE" w:rsidRDefault="00F53CAE" w:rsidP="006E0F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3CAE" w:rsidRDefault="00F53CAE" w:rsidP="006E0FB5">
      <w:pPr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F53CAE" w:rsidRDefault="00F53CAE" w:rsidP="006E0FB5">
      <w:pPr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F53CAE" w:rsidRPr="00EE4853" w:rsidRDefault="00F53CAE" w:rsidP="006E0FB5">
      <w:pPr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89" w:rsidRDefault="00923689" w:rsidP="00AB6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23689" w:rsidSect="006E4D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E1B"/>
    <w:multiLevelType w:val="multilevel"/>
    <w:tmpl w:val="B06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3382"/>
    <w:multiLevelType w:val="multilevel"/>
    <w:tmpl w:val="9DF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C3178"/>
    <w:multiLevelType w:val="multilevel"/>
    <w:tmpl w:val="2E946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924D0"/>
    <w:multiLevelType w:val="multilevel"/>
    <w:tmpl w:val="E18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64D8D"/>
    <w:multiLevelType w:val="multilevel"/>
    <w:tmpl w:val="A79A3B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352B8"/>
    <w:multiLevelType w:val="multilevel"/>
    <w:tmpl w:val="2F6A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0ED6"/>
    <w:multiLevelType w:val="multilevel"/>
    <w:tmpl w:val="A86CC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F7835"/>
    <w:multiLevelType w:val="multilevel"/>
    <w:tmpl w:val="D37A8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85137"/>
    <w:multiLevelType w:val="multilevel"/>
    <w:tmpl w:val="E044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BB3FDE"/>
    <w:multiLevelType w:val="multilevel"/>
    <w:tmpl w:val="E33A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D5222"/>
    <w:multiLevelType w:val="multilevel"/>
    <w:tmpl w:val="65CA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9814A8"/>
    <w:multiLevelType w:val="multilevel"/>
    <w:tmpl w:val="4BCE87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51BD5"/>
    <w:multiLevelType w:val="multilevel"/>
    <w:tmpl w:val="F4C4B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A361F"/>
    <w:multiLevelType w:val="multilevel"/>
    <w:tmpl w:val="FB68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B84ED9"/>
    <w:multiLevelType w:val="multilevel"/>
    <w:tmpl w:val="6060A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023E42"/>
    <w:multiLevelType w:val="multilevel"/>
    <w:tmpl w:val="61964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3C60E6"/>
    <w:multiLevelType w:val="multilevel"/>
    <w:tmpl w:val="6196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AB0C54"/>
    <w:multiLevelType w:val="multilevel"/>
    <w:tmpl w:val="460ED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D727BB"/>
    <w:multiLevelType w:val="multilevel"/>
    <w:tmpl w:val="FA18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AD8038C"/>
    <w:multiLevelType w:val="multilevel"/>
    <w:tmpl w:val="9CC2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AF67330"/>
    <w:multiLevelType w:val="multilevel"/>
    <w:tmpl w:val="B676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4A1DAE"/>
    <w:multiLevelType w:val="multilevel"/>
    <w:tmpl w:val="81A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D8234EE"/>
    <w:multiLevelType w:val="multilevel"/>
    <w:tmpl w:val="78D0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3452BF"/>
    <w:multiLevelType w:val="multilevel"/>
    <w:tmpl w:val="683C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2251B5"/>
    <w:multiLevelType w:val="multilevel"/>
    <w:tmpl w:val="CC767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C37F24"/>
    <w:multiLevelType w:val="multilevel"/>
    <w:tmpl w:val="A9580C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DE251B"/>
    <w:multiLevelType w:val="multilevel"/>
    <w:tmpl w:val="80E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877ADC"/>
    <w:multiLevelType w:val="multilevel"/>
    <w:tmpl w:val="5D3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5AB50F2"/>
    <w:multiLevelType w:val="multilevel"/>
    <w:tmpl w:val="1FF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5E904A4"/>
    <w:multiLevelType w:val="multilevel"/>
    <w:tmpl w:val="7BD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11678E"/>
    <w:multiLevelType w:val="multilevel"/>
    <w:tmpl w:val="F9A4C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4221D9"/>
    <w:multiLevelType w:val="multilevel"/>
    <w:tmpl w:val="9A5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85A3EFF"/>
    <w:multiLevelType w:val="multilevel"/>
    <w:tmpl w:val="1130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8F61BA9"/>
    <w:multiLevelType w:val="multilevel"/>
    <w:tmpl w:val="C51EC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0735D4"/>
    <w:multiLevelType w:val="multilevel"/>
    <w:tmpl w:val="72FA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601176"/>
    <w:multiLevelType w:val="multilevel"/>
    <w:tmpl w:val="2C92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E14911"/>
    <w:multiLevelType w:val="multilevel"/>
    <w:tmpl w:val="CDF83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29124A"/>
    <w:multiLevelType w:val="multilevel"/>
    <w:tmpl w:val="C03081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E219DC"/>
    <w:multiLevelType w:val="multilevel"/>
    <w:tmpl w:val="82C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D0F5417"/>
    <w:multiLevelType w:val="multilevel"/>
    <w:tmpl w:val="6E20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677D7F"/>
    <w:multiLevelType w:val="multilevel"/>
    <w:tmpl w:val="7D98A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193638"/>
    <w:multiLevelType w:val="multilevel"/>
    <w:tmpl w:val="9476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524398"/>
    <w:multiLevelType w:val="multilevel"/>
    <w:tmpl w:val="B31A6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06293B"/>
    <w:multiLevelType w:val="multilevel"/>
    <w:tmpl w:val="E44601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F0126B"/>
    <w:multiLevelType w:val="multilevel"/>
    <w:tmpl w:val="A63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3201311"/>
    <w:multiLevelType w:val="multilevel"/>
    <w:tmpl w:val="37A05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04BA1"/>
    <w:multiLevelType w:val="multilevel"/>
    <w:tmpl w:val="4ED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3C1C01"/>
    <w:multiLevelType w:val="multilevel"/>
    <w:tmpl w:val="0A76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DF04A0"/>
    <w:multiLevelType w:val="multilevel"/>
    <w:tmpl w:val="4D0E8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5D40E3"/>
    <w:multiLevelType w:val="multilevel"/>
    <w:tmpl w:val="2FAE7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F91CA2"/>
    <w:multiLevelType w:val="multilevel"/>
    <w:tmpl w:val="53740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9FE0C69"/>
    <w:multiLevelType w:val="multilevel"/>
    <w:tmpl w:val="8E2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59115D"/>
    <w:multiLevelType w:val="multilevel"/>
    <w:tmpl w:val="A1B291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1E1827"/>
    <w:multiLevelType w:val="multilevel"/>
    <w:tmpl w:val="71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05A7D96"/>
    <w:multiLevelType w:val="multilevel"/>
    <w:tmpl w:val="493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13F4F34"/>
    <w:multiLevelType w:val="multilevel"/>
    <w:tmpl w:val="7520D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9005B2"/>
    <w:multiLevelType w:val="multilevel"/>
    <w:tmpl w:val="414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23069D6"/>
    <w:multiLevelType w:val="multilevel"/>
    <w:tmpl w:val="ECB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3013D31"/>
    <w:multiLevelType w:val="multilevel"/>
    <w:tmpl w:val="74B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4984026"/>
    <w:multiLevelType w:val="multilevel"/>
    <w:tmpl w:val="5E183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4E95A53"/>
    <w:multiLevelType w:val="multilevel"/>
    <w:tmpl w:val="F998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16228D"/>
    <w:multiLevelType w:val="multilevel"/>
    <w:tmpl w:val="70F0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62126A3"/>
    <w:multiLevelType w:val="multilevel"/>
    <w:tmpl w:val="FAAC5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67F4688"/>
    <w:multiLevelType w:val="multilevel"/>
    <w:tmpl w:val="2D2C5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3E049F"/>
    <w:multiLevelType w:val="multilevel"/>
    <w:tmpl w:val="EB2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97B304A"/>
    <w:multiLevelType w:val="multilevel"/>
    <w:tmpl w:val="9CC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9823B8E"/>
    <w:multiLevelType w:val="multilevel"/>
    <w:tmpl w:val="CBD2D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276904"/>
    <w:multiLevelType w:val="multilevel"/>
    <w:tmpl w:val="3D28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051C09"/>
    <w:multiLevelType w:val="multilevel"/>
    <w:tmpl w:val="85BE4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C634590"/>
    <w:multiLevelType w:val="multilevel"/>
    <w:tmpl w:val="EE8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D207BE6"/>
    <w:multiLevelType w:val="multilevel"/>
    <w:tmpl w:val="E26C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D5A3E86"/>
    <w:multiLevelType w:val="multilevel"/>
    <w:tmpl w:val="D4F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F663AAD"/>
    <w:multiLevelType w:val="multilevel"/>
    <w:tmpl w:val="8326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FDA25AB"/>
    <w:multiLevelType w:val="multilevel"/>
    <w:tmpl w:val="95C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25A7F3A"/>
    <w:multiLevelType w:val="multilevel"/>
    <w:tmpl w:val="52D40A6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35E1226"/>
    <w:multiLevelType w:val="multilevel"/>
    <w:tmpl w:val="FCC833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781290D"/>
    <w:multiLevelType w:val="multilevel"/>
    <w:tmpl w:val="3806BD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78372C1"/>
    <w:multiLevelType w:val="multilevel"/>
    <w:tmpl w:val="4D1E0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7E126B3"/>
    <w:multiLevelType w:val="multilevel"/>
    <w:tmpl w:val="C4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8853D2F"/>
    <w:multiLevelType w:val="multilevel"/>
    <w:tmpl w:val="FA6A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97C43D3"/>
    <w:multiLevelType w:val="multilevel"/>
    <w:tmpl w:val="539E6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1B0D7E"/>
    <w:multiLevelType w:val="multilevel"/>
    <w:tmpl w:val="9E5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AAD6F6A"/>
    <w:multiLevelType w:val="multilevel"/>
    <w:tmpl w:val="F65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CB71F2A"/>
    <w:multiLevelType w:val="multilevel"/>
    <w:tmpl w:val="AF76E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E16A95"/>
    <w:multiLevelType w:val="multilevel"/>
    <w:tmpl w:val="39A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E3D1C9D"/>
    <w:multiLevelType w:val="multilevel"/>
    <w:tmpl w:val="B19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F4E7B6B"/>
    <w:multiLevelType w:val="multilevel"/>
    <w:tmpl w:val="25C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F7C7000"/>
    <w:multiLevelType w:val="multilevel"/>
    <w:tmpl w:val="013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1D73B61"/>
    <w:multiLevelType w:val="multilevel"/>
    <w:tmpl w:val="6254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5331DB1"/>
    <w:multiLevelType w:val="multilevel"/>
    <w:tmpl w:val="8BC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5EF55C1"/>
    <w:multiLevelType w:val="multilevel"/>
    <w:tmpl w:val="263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77008CA"/>
    <w:multiLevelType w:val="multilevel"/>
    <w:tmpl w:val="B5089F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3086D"/>
    <w:multiLevelType w:val="multilevel"/>
    <w:tmpl w:val="BF46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A213594"/>
    <w:multiLevelType w:val="multilevel"/>
    <w:tmpl w:val="3AD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ACF614D"/>
    <w:multiLevelType w:val="multilevel"/>
    <w:tmpl w:val="3DC4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E340080"/>
    <w:multiLevelType w:val="multilevel"/>
    <w:tmpl w:val="9420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B568C1"/>
    <w:multiLevelType w:val="multilevel"/>
    <w:tmpl w:val="E39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F1009D5"/>
    <w:multiLevelType w:val="multilevel"/>
    <w:tmpl w:val="BB5E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0D271F7"/>
    <w:multiLevelType w:val="multilevel"/>
    <w:tmpl w:val="C5D06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E95450"/>
    <w:multiLevelType w:val="multilevel"/>
    <w:tmpl w:val="8430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46227A0"/>
    <w:multiLevelType w:val="multilevel"/>
    <w:tmpl w:val="BA0C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2C60E5"/>
    <w:multiLevelType w:val="multilevel"/>
    <w:tmpl w:val="DD72F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6EE60F8"/>
    <w:multiLevelType w:val="multilevel"/>
    <w:tmpl w:val="AA12E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7182BEF"/>
    <w:multiLevelType w:val="multilevel"/>
    <w:tmpl w:val="3828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7E443EA"/>
    <w:multiLevelType w:val="multilevel"/>
    <w:tmpl w:val="59DA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A810BA9"/>
    <w:multiLevelType w:val="multilevel"/>
    <w:tmpl w:val="2AD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AB71848"/>
    <w:multiLevelType w:val="multilevel"/>
    <w:tmpl w:val="88F485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BA82C91"/>
    <w:multiLevelType w:val="multilevel"/>
    <w:tmpl w:val="E0001676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BD860D2"/>
    <w:multiLevelType w:val="multilevel"/>
    <w:tmpl w:val="5C8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BE97879"/>
    <w:multiLevelType w:val="multilevel"/>
    <w:tmpl w:val="233C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DE45DDC"/>
    <w:multiLevelType w:val="multilevel"/>
    <w:tmpl w:val="3BC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F856202"/>
    <w:multiLevelType w:val="multilevel"/>
    <w:tmpl w:val="715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1"/>
  </w:num>
  <w:num w:numId="2">
    <w:abstractNumId w:val="99"/>
  </w:num>
  <w:num w:numId="3">
    <w:abstractNumId w:val="23"/>
  </w:num>
  <w:num w:numId="4">
    <w:abstractNumId w:val="82"/>
  </w:num>
  <w:num w:numId="5">
    <w:abstractNumId w:val="101"/>
  </w:num>
  <w:num w:numId="6">
    <w:abstractNumId w:val="24"/>
  </w:num>
  <w:num w:numId="7">
    <w:abstractNumId w:val="42"/>
  </w:num>
  <w:num w:numId="8">
    <w:abstractNumId w:val="15"/>
  </w:num>
  <w:num w:numId="9">
    <w:abstractNumId w:val="77"/>
  </w:num>
  <w:num w:numId="10">
    <w:abstractNumId w:val="48"/>
  </w:num>
  <w:num w:numId="11">
    <w:abstractNumId w:val="45"/>
  </w:num>
  <w:num w:numId="12">
    <w:abstractNumId w:val="4"/>
  </w:num>
  <w:num w:numId="13">
    <w:abstractNumId w:val="52"/>
  </w:num>
  <w:num w:numId="14">
    <w:abstractNumId w:val="76"/>
  </w:num>
  <w:num w:numId="15">
    <w:abstractNumId w:val="91"/>
  </w:num>
  <w:num w:numId="16">
    <w:abstractNumId w:val="25"/>
  </w:num>
  <w:num w:numId="17">
    <w:abstractNumId w:val="37"/>
  </w:num>
  <w:num w:numId="18">
    <w:abstractNumId w:val="5"/>
  </w:num>
  <w:num w:numId="19">
    <w:abstractNumId w:val="72"/>
  </w:num>
  <w:num w:numId="20">
    <w:abstractNumId w:val="94"/>
  </w:num>
  <w:num w:numId="21">
    <w:abstractNumId w:val="6"/>
  </w:num>
  <w:num w:numId="22">
    <w:abstractNumId w:val="12"/>
  </w:num>
  <w:num w:numId="23">
    <w:abstractNumId w:val="50"/>
  </w:num>
  <w:num w:numId="24">
    <w:abstractNumId w:val="7"/>
  </w:num>
  <w:num w:numId="25">
    <w:abstractNumId w:val="61"/>
  </w:num>
  <w:num w:numId="26">
    <w:abstractNumId w:val="54"/>
  </w:num>
  <w:num w:numId="27">
    <w:abstractNumId w:val="44"/>
  </w:num>
  <w:num w:numId="28">
    <w:abstractNumId w:val="22"/>
  </w:num>
  <w:num w:numId="29">
    <w:abstractNumId w:val="47"/>
  </w:num>
  <w:num w:numId="30">
    <w:abstractNumId w:val="51"/>
  </w:num>
  <w:num w:numId="31">
    <w:abstractNumId w:val="85"/>
  </w:num>
  <w:num w:numId="32">
    <w:abstractNumId w:val="70"/>
  </w:num>
  <w:num w:numId="33">
    <w:abstractNumId w:val="0"/>
  </w:num>
  <w:num w:numId="34">
    <w:abstractNumId w:val="103"/>
  </w:num>
  <w:num w:numId="35">
    <w:abstractNumId w:val="60"/>
  </w:num>
  <w:num w:numId="36">
    <w:abstractNumId w:val="90"/>
  </w:num>
  <w:num w:numId="37">
    <w:abstractNumId w:val="1"/>
  </w:num>
  <w:num w:numId="38">
    <w:abstractNumId w:val="9"/>
  </w:num>
  <w:num w:numId="39">
    <w:abstractNumId w:val="56"/>
  </w:num>
  <w:num w:numId="40">
    <w:abstractNumId w:val="81"/>
  </w:num>
  <w:num w:numId="41">
    <w:abstractNumId w:val="29"/>
  </w:num>
  <w:num w:numId="42">
    <w:abstractNumId w:val="84"/>
  </w:num>
  <w:num w:numId="43">
    <w:abstractNumId w:val="46"/>
  </w:num>
  <w:num w:numId="44">
    <w:abstractNumId w:val="53"/>
  </w:num>
  <w:num w:numId="45">
    <w:abstractNumId w:val="30"/>
  </w:num>
  <w:num w:numId="46">
    <w:abstractNumId w:val="87"/>
  </w:num>
  <w:num w:numId="47">
    <w:abstractNumId w:val="88"/>
  </w:num>
  <w:num w:numId="48">
    <w:abstractNumId w:val="108"/>
  </w:num>
  <w:num w:numId="49">
    <w:abstractNumId w:val="105"/>
  </w:num>
  <w:num w:numId="50">
    <w:abstractNumId w:val="96"/>
  </w:num>
  <w:num w:numId="51">
    <w:abstractNumId w:val="73"/>
  </w:num>
  <w:num w:numId="52">
    <w:abstractNumId w:val="21"/>
  </w:num>
  <w:num w:numId="53">
    <w:abstractNumId w:val="74"/>
  </w:num>
  <w:num w:numId="54">
    <w:abstractNumId w:val="58"/>
  </w:num>
  <w:num w:numId="55">
    <w:abstractNumId w:val="71"/>
  </w:num>
  <w:num w:numId="56">
    <w:abstractNumId w:val="28"/>
  </w:num>
  <w:num w:numId="57">
    <w:abstractNumId w:val="26"/>
  </w:num>
  <w:num w:numId="58">
    <w:abstractNumId w:val="3"/>
  </w:num>
  <w:num w:numId="59">
    <w:abstractNumId w:val="69"/>
  </w:num>
  <w:num w:numId="60">
    <w:abstractNumId w:val="19"/>
  </w:num>
  <w:num w:numId="61">
    <w:abstractNumId w:val="65"/>
  </w:num>
  <w:num w:numId="62">
    <w:abstractNumId w:val="89"/>
  </w:num>
  <w:num w:numId="63">
    <w:abstractNumId w:val="31"/>
  </w:num>
  <w:num w:numId="64">
    <w:abstractNumId w:val="79"/>
  </w:num>
  <w:num w:numId="65">
    <w:abstractNumId w:val="16"/>
  </w:num>
  <w:num w:numId="66">
    <w:abstractNumId w:val="35"/>
  </w:num>
  <w:num w:numId="67">
    <w:abstractNumId w:val="93"/>
  </w:num>
  <w:num w:numId="68">
    <w:abstractNumId w:val="38"/>
  </w:num>
  <w:num w:numId="69">
    <w:abstractNumId w:val="27"/>
  </w:num>
  <w:num w:numId="70">
    <w:abstractNumId w:val="8"/>
  </w:num>
  <w:num w:numId="71">
    <w:abstractNumId w:val="98"/>
  </w:num>
  <w:num w:numId="72">
    <w:abstractNumId w:val="57"/>
  </w:num>
  <w:num w:numId="73">
    <w:abstractNumId w:val="86"/>
  </w:num>
  <w:num w:numId="74">
    <w:abstractNumId w:val="32"/>
  </w:num>
  <w:num w:numId="75">
    <w:abstractNumId w:val="64"/>
  </w:num>
  <w:num w:numId="76">
    <w:abstractNumId w:val="110"/>
  </w:num>
  <w:num w:numId="77">
    <w:abstractNumId w:val="13"/>
  </w:num>
  <w:num w:numId="78">
    <w:abstractNumId w:val="78"/>
  </w:num>
  <w:num w:numId="79">
    <w:abstractNumId w:val="18"/>
  </w:num>
  <w:num w:numId="80">
    <w:abstractNumId w:val="104"/>
  </w:num>
  <w:num w:numId="81">
    <w:abstractNumId w:val="10"/>
  </w:num>
  <w:num w:numId="82">
    <w:abstractNumId w:val="80"/>
  </w:num>
  <w:num w:numId="83">
    <w:abstractNumId w:val="36"/>
  </w:num>
  <w:num w:numId="84">
    <w:abstractNumId w:val="62"/>
  </w:num>
  <w:num w:numId="85">
    <w:abstractNumId w:val="68"/>
  </w:num>
  <w:num w:numId="86">
    <w:abstractNumId w:val="17"/>
  </w:num>
  <w:num w:numId="87">
    <w:abstractNumId w:val="102"/>
  </w:num>
  <w:num w:numId="88">
    <w:abstractNumId w:val="95"/>
  </w:num>
  <w:num w:numId="89">
    <w:abstractNumId w:val="41"/>
  </w:num>
  <w:num w:numId="90">
    <w:abstractNumId w:val="92"/>
  </w:num>
  <w:num w:numId="91">
    <w:abstractNumId w:val="40"/>
  </w:num>
  <w:num w:numId="92">
    <w:abstractNumId w:val="49"/>
  </w:num>
  <w:num w:numId="93">
    <w:abstractNumId w:val="14"/>
  </w:num>
  <w:num w:numId="94">
    <w:abstractNumId w:val="83"/>
  </w:num>
  <w:num w:numId="95">
    <w:abstractNumId w:val="55"/>
  </w:num>
  <w:num w:numId="96">
    <w:abstractNumId w:val="63"/>
  </w:num>
  <w:num w:numId="97">
    <w:abstractNumId w:val="107"/>
  </w:num>
  <w:num w:numId="98">
    <w:abstractNumId w:val="2"/>
  </w:num>
  <w:num w:numId="99">
    <w:abstractNumId w:val="59"/>
  </w:num>
  <w:num w:numId="100">
    <w:abstractNumId w:val="100"/>
  </w:num>
  <w:num w:numId="101">
    <w:abstractNumId w:val="33"/>
  </w:num>
  <w:num w:numId="102">
    <w:abstractNumId w:val="11"/>
  </w:num>
  <w:num w:numId="103">
    <w:abstractNumId w:val="75"/>
  </w:num>
  <w:num w:numId="104">
    <w:abstractNumId w:val="43"/>
  </w:num>
  <w:num w:numId="105">
    <w:abstractNumId w:val="106"/>
  </w:num>
  <w:num w:numId="106">
    <w:abstractNumId w:val="39"/>
  </w:num>
  <w:num w:numId="107">
    <w:abstractNumId w:val="66"/>
  </w:num>
  <w:num w:numId="108">
    <w:abstractNumId w:val="34"/>
  </w:num>
  <w:num w:numId="109">
    <w:abstractNumId w:val="20"/>
  </w:num>
  <w:num w:numId="110">
    <w:abstractNumId w:val="109"/>
  </w:num>
  <w:num w:numId="111">
    <w:abstractNumId w:val="97"/>
  </w:num>
  <w:num w:numId="112">
    <w:abstractNumId w:val="6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43"/>
    <w:rsid w:val="000101F6"/>
    <w:rsid w:val="00082862"/>
    <w:rsid w:val="00087C87"/>
    <w:rsid w:val="00093E10"/>
    <w:rsid w:val="000B4F48"/>
    <w:rsid w:val="000D346F"/>
    <w:rsid w:val="000D56AA"/>
    <w:rsid w:val="0010495F"/>
    <w:rsid w:val="00111800"/>
    <w:rsid w:val="00131C46"/>
    <w:rsid w:val="00133CEB"/>
    <w:rsid w:val="00150031"/>
    <w:rsid w:val="00187EE3"/>
    <w:rsid w:val="00190DA7"/>
    <w:rsid w:val="00191B07"/>
    <w:rsid w:val="001A1F5B"/>
    <w:rsid w:val="001C1741"/>
    <w:rsid w:val="001C6C32"/>
    <w:rsid w:val="001F00C9"/>
    <w:rsid w:val="001F6E9E"/>
    <w:rsid w:val="00202B9C"/>
    <w:rsid w:val="00221927"/>
    <w:rsid w:val="00274256"/>
    <w:rsid w:val="002837AA"/>
    <w:rsid w:val="002A0808"/>
    <w:rsid w:val="002B36E3"/>
    <w:rsid w:val="002C046B"/>
    <w:rsid w:val="002E59C5"/>
    <w:rsid w:val="002E637B"/>
    <w:rsid w:val="002E73AC"/>
    <w:rsid w:val="002F1BA5"/>
    <w:rsid w:val="00314ABD"/>
    <w:rsid w:val="00327AA9"/>
    <w:rsid w:val="00386A46"/>
    <w:rsid w:val="003C0569"/>
    <w:rsid w:val="003C2E65"/>
    <w:rsid w:val="00420A75"/>
    <w:rsid w:val="00491C56"/>
    <w:rsid w:val="00496CC9"/>
    <w:rsid w:val="004B78C6"/>
    <w:rsid w:val="004D473A"/>
    <w:rsid w:val="004F6086"/>
    <w:rsid w:val="0050187E"/>
    <w:rsid w:val="00504C15"/>
    <w:rsid w:val="00505112"/>
    <w:rsid w:val="00517046"/>
    <w:rsid w:val="005336C7"/>
    <w:rsid w:val="005477E3"/>
    <w:rsid w:val="00560992"/>
    <w:rsid w:val="0056106A"/>
    <w:rsid w:val="00570FD7"/>
    <w:rsid w:val="00582A7E"/>
    <w:rsid w:val="0059379F"/>
    <w:rsid w:val="005B4E92"/>
    <w:rsid w:val="005B6D25"/>
    <w:rsid w:val="005B76A1"/>
    <w:rsid w:val="005C28C6"/>
    <w:rsid w:val="005D5B14"/>
    <w:rsid w:val="005E5C27"/>
    <w:rsid w:val="0061001F"/>
    <w:rsid w:val="006120EA"/>
    <w:rsid w:val="00617C6A"/>
    <w:rsid w:val="00655C4D"/>
    <w:rsid w:val="00670A13"/>
    <w:rsid w:val="00675EF8"/>
    <w:rsid w:val="006A381E"/>
    <w:rsid w:val="006E0FB5"/>
    <w:rsid w:val="006E2406"/>
    <w:rsid w:val="006E4DDA"/>
    <w:rsid w:val="007036FE"/>
    <w:rsid w:val="00755316"/>
    <w:rsid w:val="00757D1C"/>
    <w:rsid w:val="007628BA"/>
    <w:rsid w:val="00762E6D"/>
    <w:rsid w:val="00770C60"/>
    <w:rsid w:val="00776657"/>
    <w:rsid w:val="00783863"/>
    <w:rsid w:val="007A758C"/>
    <w:rsid w:val="007B271E"/>
    <w:rsid w:val="007C0BCA"/>
    <w:rsid w:val="007E7E13"/>
    <w:rsid w:val="007F2F4F"/>
    <w:rsid w:val="00801BD3"/>
    <w:rsid w:val="00807F65"/>
    <w:rsid w:val="0081257A"/>
    <w:rsid w:val="00834F91"/>
    <w:rsid w:val="0083685F"/>
    <w:rsid w:val="00846325"/>
    <w:rsid w:val="00847553"/>
    <w:rsid w:val="008A5CE5"/>
    <w:rsid w:val="008D625E"/>
    <w:rsid w:val="008D6EBD"/>
    <w:rsid w:val="00900AB1"/>
    <w:rsid w:val="00902E21"/>
    <w:rsid w:val="00923689"/>
    <w:rsid w:val="00953AA1"/>
    <w:rsid w:val="009A18EA"/>
    <w:rsid w:val="009B67C8"/>
    <w:rsid w:val="009C1DDD"/>
    <w:rsid w:val="009F0E08"/>
    <w:rsid w:val="009F777F"/>
    <w:rsid w:val="009F7B5E"/>
    <w:rsid w:val="00A413C5"/>
    <w:rsid w:val="00A65AE8"/>
    <w:rsid w:val="00A90D64"/>
    <w:rsid w:val="00A9430C"/>
    <w:rsid w:val="00AA1634"/>
    <w:rsid w:val="00AB61B3"/>
    <w:rsid w:val="00AC5126"/>
    <w:rsid w:val="00AD5164"/>
    <w:rsid w:val="00AE60BA"/>
    <w:rsid w:val="00AE6B4D"/>
    <w:rsid w:val="00B24149"/>
    <w:rsid w:val="00B24830"/>
    <w:rsid w:val="00B777CA"/>
    <w:rsid w:val="00B83DEB"/>
    <w:rsid w:val="00B8792A"/>
    <w:rsid w:val="00B93AC1"/>
    <w:rsid w:val="00B972EB"/>
    <w:rsid w:val="00BC0CB4"/>
    <w:rsid w:val="00BE540D"/>
    <w:rsid w:val="00BF10A3"/>
    <w:rsid w:val="00C1734B"/>
    <w:rsid w:val="00C23ED5"/>
    <w:rsid w:val="00C25BC0"/>
    <w:rsid w:val="00C3533B"/>
    <w:rsid w:val="00C357B8"/>
    <w:rsid w:val="00C501A4"/>
    <w:rsid w:val="00C506F9"/>
    <w:rsid w:val="00CC2B9D"/>
    <w:rsid w:val="00CD59E1"/>
    <w:rsid w:val="00D001FB"/>
    <w:rsid w:val="00D332A0"/>
    <w:rsid w:val="00D35464"/>
    <w:rsid w:val="00D4727B"/>
    <w:rsid w:val="00D8095E"/>
    <w:rsid w:val="00D8337B"/>
    <w:rsid w:val="00DA5C6E"/>
    <w:rsid w:val="00DD2D2B"/>
    <w:rsid w:val="00E25EF5"/>
    <w:rsid w:val="00E33BDA"/>
    <w:rsid w:val="00E4293B"/>
    <w:rsid w:val="00E7377C"/>
    <w:rsid w:val="00EA16FE"/>
    <w:rsid w:val="00EA35A0"/>
    <w:rsid w:val="00EB0734"/>
    <w:rsid w:val="00EC1943"/>
    <w:rsid w:val="00EE4853"/>
    <w:rsid w:val="00F1194B"/>
    <w:rsid w:val="00F409CE"/>
    <w:rsid w:val="00F46724"/>
    <w:rsid w:val="00F53150"/>
    <w:rsid w:val="00F53CAE"/>
    <w:rsid w:val="00F60295"/>
    <w:rsid w:val="00F67B39"/>
    <w:rsid w:val="00F736F1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300A"/>
  <w15:chartTrackingRefBased/>
  <w15:docId w15:val="{FA901CBF-9073-4FC8-934B-546F5986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1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1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A16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19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7AA9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10495F"/>
    <w:rPr>
      <w:b/>
      <w:bCs/>
    </w:rPr>
  </w:style>
  <w:style w:type="table" w:styleId="a7">
    <w:name w:val="Table Grid"/>
    <w:basedOn w:val="a1"/>
    <w:uiPriority w:val="39"/>
    <w:rsid w:val="007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E92"/>
    <w:pPr>
      <w:ind w:left="720"/>
      <w:contextualSpacing/>
    </w:pPr>
  </w:style>
  <w:style w:type="paragraph" w:styleId="a9">
    <w:name w:val="No Spacing"/>
    <w:uiPriority w:val="1"/>
    <w:qFormat/>
    <w:rsid w:val="00A65AE8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C357B8"/>
  </w:style>
  <w:style w:type="paragraph" w:customStyle="1" w:styleId="msonormal0">
    <w:name w:val="msonormal"/>
    <w:basedOn w:val="a"/>
    <w:rsid w:val="00C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1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1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1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A1634"/>
  </w:style>
  <w:style w:type="character" w:customStyle="1" w:styleId="vcourseitem-oldpricediscont">
    <w:name w:val="vcourse__item-oldprice_discont"/>
    <w:basedOn w:val="a0"/>
    <w:rsid w:val="00AA1634"/>
  </w:style>
  <w:style w:type="character" w:customStyle="1" w:styleId="ui">
    <w:name w:val="ui"/>
    <w:basedOn w:val="a0"/>
    <w:rsid w:val="00AA1634"/>
  </w:style>
  <w:style w:type="character" w:customStyle="1" w:styleId="glyphicon">
    <w:name w:val="glyphicon"/>
    <w:basedOn w:val="a0"/>
    <w:rsid w:val="00AA1634"/>
  </w:style>
  <w:style w:type="character" w:customStyle="1" w:styleId="price">
    <w:name w:val="price"/>
    <w:basedOn w:val="a0"/>
    <w:rsid w:val="00AA1634"/>
  </w:style>
  <w:style w:type="character" w:customStyle="1" w:styleId="oldprice">
    <w:name w:val="oldprice"/>
    <w:basedOn w:val="a0"/>
    <w:rsid w:val="00AA1634"/>
  </w:style>
  <w:style w:type="character" w:customStyle="1" w:styleId="count">
    <w:name w:val="count"/>
    <w:basedOn w:val="a0"/>
    <w:rsid w:val="00AA1634"/>
  </w:style>
  <w:style w:type="character" w:customStyle="1" w:styleId="labels">
    <w:name w:val="labels"/>
    <w:basedOn w:val="a0"/>
    <w:rsid w:val="00AA1634"/>
  </w:style>
  <w:style w:type="character" w:customStyle="1" w:styleId="b-blog-listdate">
    <w:name w:val="b-blog-list__date"/>
    <w:basedOn w:val="a0"/>
    <w:rsid w:val="00AA1634"/>
  </w:style>
  <w:style w:type="paragraph" w:customStyle="1" w:styleId="b-blog-listtitle">
    <w:name w:val="b-blog-list__title"/>
    <w:basedOn w:val="a"/>
    <w:rsid w:val="00AA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2E65"/>
  </w:style>
  <w:style w:type="paragraph" w:customStyle="1" w:styleId="c0">
    <w:name w:val="c0"/>
    <w:basedOn w:val="a"/>
    <w:rsid w:val="003C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C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25BC0"/>
  </w:style>
  <w:style w:type="paragraph" w:customStyle="1" w:styleId="c10">
    <w:name w:val="c10"/>
    <w:basedOn w:val="a"/>
    <w:rsid w:val="00C2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25BC0"/>
  </w:style>
  <w:style w:type="character" w:customStyle="1" w:styleId="c23">
    <w:name w:val="c23"/>
    <w:basedOn w:val="a0"/>
    <w:rsid w:val="00C25BC0"/>
  </w:style>
  <w:style w:type="paragraph" w:customStyle="1" w:styleId="c3">
    <w:name w:val="c3"/>
    <w:basedOn w:val="a"/>
    <w:rsid w:val="00C2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5BC0"/>
  </w:style>
  <w:style w:type="paragraph" w:customStyle="1" w:styleId="c1">
    <w:name w:val="c1"/>
    <w:basedOn w:val="a"/>
    <w:rsid w:val="00C2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5BC0"/>
  </w:style>
  <w:style w:type="character" w:customStyle="1" w:styleId="c11">
    <w:name w:val="c11"/>
    <w:basedOn w:val="a0"/>
    <w:rsid w:val="00C25BC0"/>
  </w:style>
  <w:style w:type="paragraph" w:customStyle="1" w:styleId="c52">
    <w:name w:val="c52"/>
    <w:basedOn w:val="a"/>
    <w:rsid w:val="00C2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5BC0"/>
  </w:style>
  <w:style w:type="character" w:customStyle="1" w:styleId="c43">
    <w:name w:val="c43"/>
    <w:basedOn w:val="a0"/>
    <w:rsid w:val="00C25BC0"/>
  </w:style>
  <w:style w:type="character" w:customStyle="1" w:styleId="10">
    <w:name w:val="Заголовок 1 Знак"/>
    <w:basedOn w:val="a0"/>
    <w:link w:val="1"/>
    <w:uiPriority w:val="9"/>
    <w:rsid w:val="00EE4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7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7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896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67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5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2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762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7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822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66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930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4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479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7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51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51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379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573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9563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1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3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1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63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6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73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191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2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66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05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30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5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161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3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00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934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2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45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9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21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3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330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31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31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87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6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597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69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581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249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860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453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4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2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09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402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90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694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5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505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8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02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33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436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061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275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92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935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2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89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32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529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95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068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42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38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2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76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5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3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1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08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2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0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9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2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8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5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26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512">
          <w:marLeft w:val="75"/>
          <w:marRight w:val="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66508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76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131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85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15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8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0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051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70783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6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1820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1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4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75426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8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974152">
                              <w:marLeft w:val="75"/>
                              <w:marRight w:val="75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83354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38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78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60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9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3598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7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55702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11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98215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1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0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8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3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157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872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69447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3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51370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2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9043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24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48229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05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8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478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88894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44208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8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14162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2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01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591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7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629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713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52814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3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3454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9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40464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1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9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47285">
                              <w:marLeft w:val="75"/>
                              <w:marRight w:val="75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1198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6990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84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99310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4141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3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8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48046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9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8261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2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467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7219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9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10563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49044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2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3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5114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1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376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7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37151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5380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71325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68735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0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42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67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36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1581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8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46313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0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4529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6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1375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0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49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7139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7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73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14310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5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3987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8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871480">
                              <w:marLeft w:val="75"/>
                              <w:marRight w:val="75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012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3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6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799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689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7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4443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6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48331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02858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2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8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10974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4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37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220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68339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9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1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6294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5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32438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140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359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3212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5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7937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19099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52734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94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075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4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6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868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1899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20034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5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44440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68747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7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1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0391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57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007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72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18349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3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9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49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72725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63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6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8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638540">
                              <w:marLeft w:val="75"/>
                              <w:marRight w:val="75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34522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0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22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5996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8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849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5857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8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78273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6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18814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0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63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16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1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99341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9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8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76190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9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76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46921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9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92035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7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55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6166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83546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21493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9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62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7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96597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4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81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205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62879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38429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4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702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68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47558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2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9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944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093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23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5321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10960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9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9244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single" w:sz="12" w:space="4" w:color="337BA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107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37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9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48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3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767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26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3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1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191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58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905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6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21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513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946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06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23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35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41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585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95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0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009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2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9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40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21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248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673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19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68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520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7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66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5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8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851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51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443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1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2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96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4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26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68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43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42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84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5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1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814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24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111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149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14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47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7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619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28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52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7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86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18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315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1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8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56576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0127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0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1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24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20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0944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0869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8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693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8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5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505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0583990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3519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903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</w:divsChild>
    </w:div>
    <w:div w:id="1455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8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8541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5688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899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2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4680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9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6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0535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42869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83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02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76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0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29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22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88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16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0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94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32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88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26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6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34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47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21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92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7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82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69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89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9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40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6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60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57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6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2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45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6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41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94024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22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52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47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21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12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2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8747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0360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3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59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0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8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3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94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1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2906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12719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19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31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25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04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78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07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37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0201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39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602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73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80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66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61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21011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5237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04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48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8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1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8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8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109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19506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55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011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11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0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9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30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6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2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4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6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14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0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14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7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6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2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3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71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9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724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213197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5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7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89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9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79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1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8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8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13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0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69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56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0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4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70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86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13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57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3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14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07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4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876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997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34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9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6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8C58-8100-4C93-92E5-3D0F5A32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Кузмич</dc:creator>
  <cp:keywords/>
  <dc:description/>
  <cp:lastModifiedBy>Пользователь</cp:lastModifiedBy>
  <cp:revision>5</cp:revision>
  <cp:lastPrinted>2020-11-27T08:04:00Z</cp:lastPrinted>
  <dcterms:created xsi:type="dcterms:W3CDTF">2020-11-27T09:11:00Z</dcterms:created>
  <dcterms:modified xsi:type="dcterms:W3CDTF">2021-04-13T10:03:00Z</dcterms:modified>
</cp:coreProperties>
</file>